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E611CD" w14:textId="3F0963BD" w:rsidR="009F607F" w:rsidRPr="009F607F" w:rsidRDefault="009F607F" w:rsidP="009F607F">
      <w:pPr>
        <w:tabs>
          <w:tab w:val="left" w:pos="8137"/>
        </w:tabs>
        <w:spacing w:before="60" w:after="60"/>
        <w:jc w:val="right"/>
        <w:rPr>
          <w:rFonts w:cstheme="minorHAnsi"/>
          <w:lang w:val="sv-SE"/>
        </w:rPr>
      </w:pPr>
      <w:r w:rsidRPr="009F607F">
        <w:rPr>
          <w:rFonts w:cstheme="minorHAnsi"/>
          <w:lang w:val="sv-SE"/>
        </w:rPr>
        <w:t>1 priedas</w:t>
      </w:r>
    </w:p>
    <w:p w14:paraId="20E6EC6C" w14:textId="0DFFC4A6" w:rsidR="00340A8E" w:rsidRPr="002777D5" w:rsidRDefault="00000000">
      <w:pPr>
        <w:tabs>
          <w:tab w:val="left" w:pos="8137"/>
        </w:tabs>
        <w:spacing w:before="60" w:after="60"/>
        <w:jc w:val="center"/>
        <w:rPr>
          <w:rFonts w:cstheme="minorHAnsi"/>
          <w:b/>
          <w:bCs/>
          <w:lang w:val="sv-SE"/>
        </w:rPr>
      </w:pPr>
      <w:r w:rsidRPr="002777D5">
        <w:rPr>
          <w:rFonts w:cstheme="minorHAnsi"/>
          <w:b/>
          <w:bCs/>
          <w:lang w:val="sv-SE"/>
        </w:rPr>
        <w:t>TECHNINĖ SPECIFIKACIJ</w:t>
      </w:r>
      <w:r w:rsidR="00BA41E8" w:rsidRPr="002777D5">
        <w:rPr>
          <w:rFonts w:cstheme="minorHAnsi"/>
          <w:b/>
          <w:bCs/>
          <w:lang w:val="sv-SE"/>
        </w:rPr>
        <w:t>A</w:t>
      </w:r>
    </w:p>
    <w:p w14:paraId="5608B44A" w14:textId="77777777" w:rsidR="00340A8E" w:rsidRPr="002777D5" w:rsidRDefault="00340A8E">
      <w:pPr>
        <w:pStyle w:val="Sraopastraipa1"/>
        <w:tabs>
          <w:tab w:val="left" w:pos="284"/>
        </w:tabs>
        <w:spacing w:before="60" w:after="60"/>
        <w:ind w:left="0"/>
        <w:contextualSpacing w:val="0"/>
        <w:jc w:val="center"/>
        <w:rPr>
          <w:rFonts w:cstheme="minorHAnsi"/>
          <w:b/>
          <w:bCs/>
          <w:lang w:val="sv-SE"/>
        </w:rPr>
      </w:pPr>
    </w:p>
    <w:p w14:paraId="26F9588C" w14:textId="77777777" w:rsidR="00340A8E" w:rsidRPr="002777D5" w:rsidRDefault="00000000">
      <w:pPr>
        <w:pBdr>
          <w:top w:val="single" w:sz="4" w:space="1" w:color="auto"/>
          <w:bottom w:val="single" w:sz="4" w:space="1" w:color="auto"/>
        </w:pBdr>
        <w:tabs>
          <w:tab w:val="left" w:pos="284"/>
        </w:tabs>
        <w:spacing w:before="60" w:after="60"/>
        <w:contextualSpacing/>
        <w:rPr>
          <w:rFonts w:eastAsia="Times New Roman" w:cstheme="minorHAnsi"/>
          <w:b/>
          <w:bCs/>
          <w:sz w:val="20"/>
          <w:szCs w:val="20"/>
          <w:lang w:val="sv-SE"/>
        </w:rPr>
      </w:pPr>
      <w:r w:rsidRPr="002777D5">
        <w:rPr>
          <w:rFonts w:eastAsia="Times New Roman" w:cstheme="minorHAnsi"/>
          <w:b/>
          <w:bCs/>
          <w:sz w:val="20"/>
          <w:szCs w:val="20"/>
          <w:lang w:val="sv-SE"/>
        </w:rPr>
        <w:t>1. SĄVOKOS IR SUTRUMPINIMAI</w:t>
      </w:r>
    </w:p>
    <w:p w14:paraId="46C6A848" w14:textId="1004EA80" w:rsidR="00340A8E" w:rsidRPr="002777D5" w:rsidRDefault="00000000">
      <w:pPr>
        <w:tabs>
          <w:tab w:val="left" w:pos="284"/>
        </w:tabs>
        <w:spacing w:before="60" w:after="60"/>
        <w:contextualSpacing/>
        <w:jc w:val="both"/>
        <w:rPr>
          <w:rFonts w:eastAsia="Times New Roman" w:cstheme="minorHAnsi"/>
          <w:b/>
          <w:bCs/>
          <w:sz w:val="20"/>
          <w:szCs w:val="20"/>
          <w:lang w:val="sv-SE"/>
        </w:rPr>
      </w:pPr>
      <w:r w:rsidRPr="002777D5">
        <w:rPr>
          <w:rFonts w:eastAsia="Times New Roman" w:cstheme="minorHAnsi"/>
          <w:bCs/>
          <w:sz w:val="20"/>
          <w:szCs w:val="20"/>
          <w:lang w:val="sv-SE"/>
        </w:rPr>
        <w:t>1.1.</w:t>
      </w:r>
      <w:r w:rsidRPr="002777D5">
        <w:rPr>
          <w:rFonts w:eastAsia="Times New Roman" w:cstheme="minorHAnsi"/>
          <w:b/>
          <w:bCs/>
          <w:sz w:val="20"/>
          <w:szCs w:val="20"/>
          <w:lang w:val="sv-SE"/>
        </w:rPr>
        <w:t xml:space="preserve"> </w:t>
      </w:r>
      <w:r w:rsidR="002777D5">
        <w:rPr>
          <w:rFonts w:eastAsia="Times New Roman" w:cstheme="minorHAnsi"/>
          <w:b/>
          <w:bCs/>
          <w:sz w:val="20"/>
          <w:szCs w:val="20"/>
          <w:lang w:val="sv-SE"/>
        </w:rPr>
        <w:t>Pirkėjas</w:t>
      </w:r>
      <w:r w:rsidRPr="002777D5">
        <w:rPr>
          <w:rFonts w:eastAsia="Times New Roman" w:cstheme="minorHAnsi"/>
          <w:b/>
          <w:bCs/>
          <w:sz w:val="20"/>
          <w:szCs w:val="20"/>
          <w:lang w:val="sv-SE"/>
        </w:rPr>
        <w:t xml:space="preserve"> – </w:t>
      </w:r>
      <w:r w:rsidRPr="002777D5">
        <w:rPr>
          <w:rFonts w:eastAsia="Times New Roman" w:cstheme="minorHAnsi"/>
          <w:sz w:val="20"/>
          <w:szCs w:val="20"/>
          <w:lang w:val="sv-SE"/>
        </w:rPr>
        <w:t>Uždaroji akcinė bendrovė Klaipėdos regiono atliekų tvarkymo centras.</w:t>
      </w:r>
    </w:p>
    <w:p w14:paraId="4E32BF8D" w14:textId="699CFCF6" w:rsidR="00340A8E" w:rsidRPr="002777D5" w:rsidRDefault="00000000">
      <w:pPr>
        <w:tabs>
          <w:tab w:val="left" w:pos="284"/>
        </w:tabs>
        <w:spacing w:before="60" w:after="60"/>
        <w:contextualSpacing/>
        <w:jc w:val="both"/>
        <w:rPr>
          <w:rFonts w:eastAsia="Times New Roman" w:cstheme="minorHAnsi"/>
          <w:sz w:val="20"/>
          <w:szCs w:val="20"/>
          <w:lang w:val="sv-SE"/>
        </w:rPr>
      </w:pPr>
      <w:r w:rsidRPr="002777D5">
        <w:rPr>
          <w:rFonts w:eastAsia="Times New Roman" w:cstheme="minorHAnsi"/>
          <w:bCs/>
          <w:sz w:val="20"/>
          <w:szCs w:val="20"/>
          <w:lang w:val="sv-SE"/>
        </w:rPr>
        <w:t>1.2.</w:t>
      </w:r>
      <w:r w:rsidRPr="002777D5">
        <w:rPr>
          <w:rFonts w:eastAsia="Times New Roman" w:cstheme="minorHAnsi"/>
          <w:b/>
          <w:bCs/>
          <w:sz w:val="20"/>
          <w:szCs w:val="20"/>
          <w:lang w:val="sv-SE"/>
        </w:rPr>
        <w:t xml:space="preserve"> Paslaugų teikėjas – </w:t>
      </w:r>
      <w:r w:rsidRPr="002777D5">
        <w:rPr>
          <w:rFonts w:eastAsia="Times New Roman" w:cstheme="minorHAnsi"/>
          <w:sz w:val="20"/>
          <w:szCs w:val="20"/>
          <w:lang w:val="sv-SE"/>
        </w:rPr>
        <w:t xml:space="preserve">ūkio subjektas – fizinis asmuo, privatusis ar viešasis juridinis asmuo, kita organizacija ir jų padalinys arba tokių asmenų grupė, įskaitant laikinas ūkio subjektų asociacijas, su kuriuo </w:t>
      </w:r>
      <w:r w:rsidR="002777D5">
        <w:rPr>
          <w:rFonts w:eastAsia="Times New Roman" w:cstheme="minorHAnsi"/>
          <w:sz w:val="20"/>
          <w:szCs w:val="20"/>
          <w:lang w:val="sv-SE"/>
        </w:rPr>
        <w:t>Pirkėjas</w:t>
      </w:r>
      <w:r w:rsidRPr="002777D5">
        <w:rPr>
          <w:rFonts w:eastAsia="Times New Roman" w:cstheme="minorHAnsi"/>
          <w:sz w:val="20"/>
          <w:szCs w:val="20"/>
          <w:lang w:val="sv-SE"/>
        </w:rPr>
        <w:t xml:space="preserve"> sudaro Sutartį. </w:t>
      </w:r>
    </w:p>
    <w:p w14:paraId="0BEB658F" w14:textId="1E49494D" w:rsidR="00340A8E" w:rsidRPr="002777D5" w:rsidRDefault="00000000">
      <w:pPr>
        <w:tabs>
          <w:tab w:val="left" w:pos="284"/>
        </w:tabs>
        <w:spacing w:before="60" w:after="60"/>
        <w:contextualSpacing/>
        <w:jc w:val="both"/>
        <w:rPr>
          <w:rFonts w:eastAsia="Times New Roman" w:cstheme="minorHAnsi"/>
          <w:sz w:val="20"/>
          <w:szCs w:val="20"/>
          <w:lang w:val="sv-SE"/>
        </w:rPr>
      </w:pPr>
      <w:r w:rsidRPr="002777D5">
        <w:rPr>
          <w:rFonts w:eastAsia="Times New Roman" w:cstheme="minorHAnsi"/>
          <w:sz w:val="20"/>
          <w:szCs w:val="20"/>
          <w:lang w:val="sv-SE"/>
        </w:rPr>
        <w:t xml:space="preserve">1.3. </w:t>
      </w:r>
      <w:r w:rsidRPr="002777D5">
        <w:rPr>
          <w:rFonts w:eastAsia="Times New Roman" w:cstheme="minorHAnsi"/>
          <w:b/>
          <w:bCs/>
          <w:sz w:val="20"/>
          <w:szCs w:val="20"/>
          <w:lang w:val="sv-SE"/>
        </w:rPr>
        <w:t xml:space="preserve">Sutartis </w:t>
      </w:r>
      <w:r w:rsidRPr="002777D5">
        <w:rPr>
          <w:rFonts w:eastAsia="Times New Roman" w:cstheme="minorHAnsi"/>
          <w:sz w:val="20"/>
          <w:szCs w:val="20"/>
          <w:lang w:val="sv-SE"/>
        </w:rPr>
        <w:t xml:space="preserve">– Sutartis, sudaroma tarp Paslaugų teikėjo ir </w:t>
      </w:r>
      <w:r w:rsidR="002777D5">
        <w:rPr>
          <w:rFonts w:eastAsia="Times New Roman" w:cstheme="minorHAnsi"/>
          <w:sz w:val="20"/>
          <w:szCs w:val="20"/>
          <w:lang w:val="sv-SE"/>
        </w:rPr>
        <w:t>Pirkėjo</w:t>
      </w:r>
      <w:r w:rsidRPr="002777D5">
        <w:rPr>
          <w:rFonts w:eastAsia="Times New Roman" w:cstheme="minorHAnsi"/>
          <w:sz w:val="20"/>
          <w:szCs w:val="20"/>
          <w:lang w:val="sv-SE"/>
        </w:rPr>
        <w:t xml:space="preserve"> dėl Pirkimo objekto. </w:t>
      </w:r>
    </w:p>
    <w:p w14:paraId="60A3D08D" w14:textId="77777777" w:rsidR="00340A8E" w:rsidRDefault="00000000">
      <w:pPr>
        <w:pStyle w:val="Sraopastraipa1"/>
        <w:numPr>
          <w:ilvl w:val="0"/>
          <w:numId w:val="2"/>
        </w:numPr>
        <w:pBdr>
          <w:top w:val="single" w:sz="8" w:space="1" w:color="auto"/>
          <w:bottom w:val="single" w:sz="8" w:space="1" w:color="auto"/>
        </w:pBdr>
        <w:tabs>
          <w:tab w:val="left" w:pos="284"/>
        </w:tabs>
        <w:spacing w:before="60" w:after="60"/>
        <w:ind w:hanging="720"/>
        <w:jc w:val="both"/>
        <w:rPr>
          <w:rFonts w:cstheme="minorHAnsi"/>
          <w:b/>
          <w:sz w:val="20"/>
          <w:szCs w:val="20"/>
        </w:rPr>
      </w:pPr>
      <w:r>
        <w:rPr>
          <w:rFonts w:cstheme="minorHAnsi"/>
          <w:b/>
          <w:sz w:val="20"/>
          <w:szCs w:val="20"/>
        </w:rPr>
        <w:t>PIRKIMO OBJEKTAS</w:t>
      </w:r>
    </w:p>
    <w:p w14:paraId="07849482" w14:textId="53EE7B9B" w:rsidR="00340A8E" w:rsidRPr="00F978F3" w:rsidRDefault="002777D5" w:rsidP="00F978F3">
      <w:pPr>
        <w:jc w:val="both"/>
        <w:rPr>
          <w:rFonts w:cstheme="minorHAnsi"/>
          <w:bCs/>
          <w:i/>
          <w:iCs/>
          <w:sz w:val="20"/>
          <w:szCs w:val="20"/>
          <w:lang w:val="lt-LT"/>
        </w:rPr>
      </w:pPr>
      <w:bookmarkStart w:id="0" w:name="_Hlk46986110"/>
      <w:r w:rsidRPr="00F959F2">
        <w:rPr>
          <w:rFonts w:cstheme="minorHAnsi"/>
          <w:bCs/>
          <w:sz w:val="20"/>
          <w:szCs w:val="20"/>
          <w:lang w:val="lt-LT"/>
        </w:rPr>
        <w:t>Pirkėjo d</w:t>
      </w:r>
      <w:r w:rsidR="00476FBD" w:rsidRPr="00F959F2">
        <w:rPr>
          <w:rFonts w:cstheme="minorHAnsi"/>
          <w:bCs/>
          <w:sz w:val="20"/>
          <w:szCs w:val="20"/>
          <w:lang w:val="lt-LT"/>
        </w:rPr>
        <w:t>arbuotojų vežimas į</w:t>
      </w:r>
      <w:r w:rsidR="00F978F3">
        <w:rPr>
          <w:rFonts w:cstheme="minorHAnsi"/>
          <w:bCs/>
          <w:sz w:val="20"/>
          <w:szCs w:val="20"/>
          <w:lang w:val="lt-LT"/>
        </w:rPr>
        <w:t>/iš</w:t>
      </w:r>
      <w:r w:rsidR="00476FBD" w:rsidRPr="00F959F2">
        <w:rPr>
          <w:rFonts w:cstheme="minorHAnsi"/>
          <w:bCs/>
          <w:sz w:val="20"/>
          <w:szCs w:val="20"/>
          <w:lang w:val="lt-LT"/>
        </w:rPr>
        <w:t xml:space="preserve"> atliekų tvarkymo objektus Ketvergių g. </w:t>
      </w:r>
      <w:r w:rsidR="00BD5254" w:rsidRPr="00F959F2">
        <w:rPr>
          <w:rFonts w:cstheme="minorHAnsi"/>
          <w:bCs/>
          <w:sz w:val="20"/>
          <w:szCs w:val="20"/>
          <w:lang w:val="lt-LT"/>
        </w:rPr>
        <w:t xml:space="preserve">2 ir </w:t>
      </w:r>
      <w:r w:rsidR="00476FBD" w:rsidRPr="00F959F2">
        <w:rPr>
          <w:rFonts w:cstheme="minorHAnsi"/>
          <w:bCs/>
          <w:sz w:val="20"/>
          <w:szCs w:val="20"/>
          <w:lang w:val="lt-LT"/>
        </w:rPr>
        <w:t>2A, Dumpių k., Klaipėdos r.</w:t>
      </w:r>
      <w:r w:rsidR="00476FBD" w:rsidRPr="00F959F2">
        <w:rPr>
          <w:rStyle w:val="Laukeliai"/>
          <w:rFonts w:asciiTheme="minorHAnsi" w:hAnsiTheme="minorHAnsi" w:cstheme="minorHAnsi"/>
          <w:bCs/>
          <w:szCs w:val="20"/>
          <w:lang w:val="lt-LT"/>
        </w:rPr>
        <w:t xml:space="preserve"> </w:t>
      </w:r>
      <w:r w:rsidR="00476FBD" w:rsidRPr="00F959F2">
        <w:rPr>
          <w:rStyle w:val="Laukeliai"/>
          <w:rFonts w:asciiTheme="minorHAnsi" w:hAnsiTheme="minorHAnsi" w:cstheme="minorHAnsi"/>
          <w:iCs/>
          <w:szCs w:val="20"/>
          <w:lang w:val="lt-LT"/>
        </w:rPr>
        <w:t>(toli</w:t>
      </w:r>
      <w:r w:rsidR="00476FBD" w:rsidRPr="00F959F2">
        <w:rPr>
          <w:rFonts w:cstheme="minorHAnsi"/>
          <w:sz w:val="20"/>
          <w:szCs w:val="20"/>
          <w:lang w:val="lt-LT"/>
        </w:rPr>
        <w:t>au- Paslaugos)</w:t>
      </w:r>
      <w:r w:rsidR="00F978F3">
        <w:rPr>
          <w:rFonts w:cstheme="minorHAnsi"/>
          <w:sz w:val="20"/>
          <w:szCs w:val="20"/>
          <w:lang w:val="lt-LT"/>
        </w:rPr>
        <w:t xml:space="preserve">. </w:t>
      </w:r>
      <w:r w:rsidR="00F978F3" w:rsidRPr="00F959F2">
        <w:rPr>
          <w:rFonts w:cstheme="minorHAnsi"/>
          <w:iCs/>
          <w:sz w:val="20"/>
          <w:szCs w:val="20"/>
          <w:lang w:val="lt-LT"/>
        </w:rPr>
        <w:t xml:space="preserve">Pirkimo tikslas – </w:t>
      </w:r>
      <w:r w:rsidR="00F978F3" w:rsidRPr="00F959F2">
        <w:rPr>
          <w:rFonts w:cstheme="minorHAnsi"/>
          <w:bCs/>
          <w:sz w:val="20"/>
          <w:szCs w:val="20"/>
          <w:lang w:val="lt-LT"/>
        </w:rPr>
        <w:t>užtikrinti Pirkėjo darbuotojų atvežimą iš Klaipėdos m. prieš darbą ir parvežimą į Klaipėdos m. po darbo.</w:t>
      </w:r>
    </w:p>
    <w:bookmarkEnd w:id="0"/>
    <w:p w14:paraId="44A74767" w14:textId="77777777" w:rsidR="00340A8E" w:rsidRPr="00F959F2" w:rsidRDefault="00000000">
      <w:pPr>
        <w:pBdr>
          <w:top w:val="single" w:sz="8" w:space="1" w:color="auto"/>
          <w:bottom w:val="single" w:sz="8" w:space="1" w:color="auto"/>
        </w:pBdr>
        <w:tabs>
          <w:tab w:val="left" w:pos="284"/>
        </w:tabs>
        <w:spacing w:before="60" w:after="60"/>
        <w:jc w:val="both"/>
        <w:rPr>
          <w:rFonts w:cstheme="minorHAnsi"/>
          <w:b/>
          <w:sz w:val="20"/>
          <w:szCs w:val="20"/>
          <w:lang w:val="lt-LT"/>
        </w:rPr>
      </w:pPr>
      <w:r w:rsidRPr="00F959F2">
        <w:rPr>
          <w:rFonts w:cstheme="minorHAnsi"/>
          <w:b/>
          <w:sz w:val="20"/>
          <w:szCs w:val="20"/>
          <w:lang w:val="lt-LT"/>
        </w:rPr>
        <w:t>3. PIRKIMO OBJEKTO APIMTYS/KIEKIAI</w:t>
      </w:r>
    </w:p>
    <w:p w14:paraId="23BF694C" w14:textId="1844F9C2" w:rsidR="002777D5" w:rsidRPr="00F959F2" w:rsidRDefault="00BD5254" w:rsidP="00F978F3">
      <w:pPr>
        <w:pStyle w:val="Sraopastraipa1"/>
        <w:numPr>
          <w:ilvl w:val="1"/>
          <w:numId w:val="14"/>
        </w:numPr>
        <w:tabs>
          <w:tab w:val="left" w:pos="450"/>
          <w:tab w:val="left" w:pos="540"/>
        </w:tabs>
        <w:spacing w:after="200" w:line="276" w:lineRule="auto"/>
        <w:jc w:val="both"/>
        <w:rPr>
          <w:rFonts w:cstheme="minorHAnsi"/>
          <w:bCs/>
          <w:i/>
          <w:iCs/>
          <w:sz w:val="20"/>
          <w:szCs w:val="20"/>
          <w:lang w:val="lt-LT"/>
        </w:rPr>
      </w:pPr>
      <w:r w:rsidRPr="00F959F2">
        <w:rPr>
          <w:rFonts w:cstheme="minorHAnsi"/>
          <w:bCs/>
          <w:sz w:val="20"/>
          <w:szCs w:val="20"/>
          <w:lang w:val="lt-LT"/>
        </w:rPr>
        <w:t xml:space="preserve">Vežimo maršruto informacija: </w:t>
      </w:r>
    </w:p>
    <w:p w14:paraId="4244C46B" w14:textId="5145AD26" w:rsidR="002777D5" w:rsidRPr="00F959F2" w:rsidRDefault="00BD5254" w:rsidP="00F959F2">
      <w:pPr>
        <w:pStyle w:val="Sraopastraipa1"/>
        <w:numPr>
          <w:ilvl w:val="0"/>
          <w:numId w:val="13"/>
        </w:numPr>
        <w:tabs>
          <w:tab w:val="left" w:pos="450"/>
          <w:tab w:val="left" w:pos="540"/>
        </w:tabs>
        <w:spacing w:after="200" w:line="276" w:lineRule="auto"/>
        <w:jc w:val="both"/>
        <w:rPr>
          <w:rFonts w:cstheme="minorHAnsi"/>
          <w:bCs/>
          <w:sz w:val="20"/>
          <w:szCs w:val="20"/>
          <w:lang w:val="lt-LT"/>
        </w:rPr>
      </w:pPr>
      <w:r w:rsidRPr="00F959F2">
        <w:rPr>
          <w:rFonts w:cstheme="minorHAnsi"/>
          <w:bCs/>
          <w:sz w:val="20"/>
          <w:szCs w:val="20"/>
          <w:lang w:val="lt-LT"/>
        </w:rPr>
        <w:t>Rytinio maršruto pradžia yra</w:t>
      </w:r>
      <w:r w:rsidR="007E5A10" w:rsidRPr="00F959F2">
        <w:rPr>
          <w:rFonts w:cstheme="minorHAnsi"/>
          <w:bCs/>
          <w:sz w:val="20"/>
          <w:szCs w:val="20"/>
          <w:lang w:val="lt-LT"/>
        </w:rPr>
        <w:t xml:space="preserve"> </w:t>
      </w:r>
      <w:r w:rsidR="006D1559" w:rsidRPr="00F959F2">
        <w:rPr>
          <w:rFonts w:cstheme="minorHAnsi"/>
          <w:bCs/>
          <w:sz w:val="20"/>
          <w:szCs w:val="20"/>
          <w:lang w:val="lt-LT"/>
        </w:rPr>
        <w:t xml:space="preserve">Šiaurinėje Klaipėdos m. dalyje </w:t>
      </w:r>
      <w:r w:rsidRPr="00F959F2">
        <w:rPr>
          <w:rFonts w:cstheme="minorHAnsi"/>
          <w:bCs/>
          <w:sz w:val="20"/>
          <w:szCs w:val="20"/>
          <w:lang w:val="lt-LT"/>
        </w:rPr>
        <w:t xml:space="preserve">ir gali tęstis </w:t>
      </w:r>
      <w:r w:rsidR="007E5A10" w:rsidRPr="00F959F2">
        <w:rPr>
          <w:rFonts w:cstheme="minorHAnsi"/>
          <w:bCs/>
          <w:sz w:val="20"/>
          <w:szCs w:val="20"/>
          <w:lang w:val="lt-LT"/>
        </w:rPr>
        <w:t>Kretingos g.</w:t>
      </w:r>
      <w:r w:rsidR="006D1559" w:rsidRPr="00F959F2">
        <w:rPr>
          <w:rFonts w:cstheme="minorHAnsi"/>
          <w:bCs/>
          <w:sz w:val="20"/>
          <w:szCs w:val="20"/>
          <w:lang w:val="lt-LT"/>
        </w:rPr>
        <w:t xml:space="preserve"> (Sodų st.)</w:t>
      </w:r>
      <w:r w:rsidR="007E5A10" w:rsidRPr="00F959F2">
        <w:rPr>
          <w:rFonts w:cstheme="minorHAnsi"/>
          <w:bCs/>
          <w:sz w:val="20"/>
          <w:szCs w:val="20"/>
          <w:lang w:val="lt-LT"/>
        </w:rPr>
        <w:t xml:space="preserve">, </w:t>
      </w:r>
      <w:r w:rsidR="006D1559" w:rsidRPr="00F959F2">
        <w:rPr>
          <w:rFonts w:cstheme="minorHAnsi"/>
          <w:bCs/>
          <w:sz w:val="20"/>
          <w:szCs w:val="20"/>
          <w:lang w:val="lt-LT"/>
        </w:rPr>
        <w:t xml:space="preserve">Liepojos g. (Vasaros estrados st.), </w:t>
      </w:r>
      <w:r w:rsidRPr="00F959F2">
        <w:rPr>
          <w:rFonts w:cstheme="minorHAnsi"/>
          <w:bCs/>
          <w:sz w:val="20"/>
          <w:szCs w:val="20"/>
          <w:lang w:val="lt-LT"/>
        </w:rPr>
        <w:t>Šilutės pl.</w:t>
      </w:r>
      <w:r w:rsidR="006D1559" w:rsidRPr="00F959F2">
        <w:rPr>
          <w:rFonts w:cstheme="minorHAnsi"/>
          <w:bCs/>
          <w:sz w:val="20"/>
          <w:szCs w:val="20"/>
          <w:lang w:val="lt-LT"/>
        </w:rPr>
        <w:t xml:space="preserve"> (Sendvario st., Vilniaus st., Regitros st., Vingio st.</w:t>
      </w:r>
      <w:r w:rsidR="00FD257E" w:rsidRPr="00F959F2">
        <w:rPr>
          <w:rFonts w:cstheme="minorHAnsi"/>
          <w:bCs/>
          <w:sz w:val="20"/>
          <w:szCs w:val="20"/>
          <w:lang w:val="lt-LT"/>
        </w:rPr>
        <w:t>, Švepelių st.</w:t>
      </w:r>
      <w:r w:rsidR="006D1559" w:rsidRPr="00F959F2">
        <w:rPr>
          <w:rFonts w:cstheme="minorHAnsi"/>
          <w:bCs/>
          <w:sz w:val="20"/>
          <w:szCs w:val="20"/>
          <w:lang w:val="lt-LT"/>
        </w:rPr>
        <w:t>)</w:t>
      </w:r>
      <w:r w:rsidRPr="00F959F2">
        <w:rPr>
          <w:rFonts w:cstheme="minorHAnsi"/>
          <w:bCs/>
          <w:sz w:val="20"/>
          <w:szCs w:val="20"/>
          <w:lang w:val="lt-LT"/>
        </w:rPr>
        <w:t>, Taikos pr.</w:t>
      </w:r>
      <w:r w:rsidR="007E5A10" w:rsidRPr="00F959F2">
        <w:rPr>
          <w:rFonts w:cstheme="minorHAnsi"/>
          <w:bCs/>
          <w:sz w:val="20"/>
          <w:szCs w:val="20"/>
          <w:lang w:val="lt-LT"/>
        </w:rPr>
        <w:t>,</w:t>
      </w:r>
      <w:r w:rsidRPr="00F959F2">
        <w:rPr>
          <w:rFonts w:cstheme="minorHAnsi"/>
          <w:bCs/>
          <w:sz w:val="20"/>
          <w:szCs w:val="20"/>
          <w:lang w:val="lt-LT"/>
        </w:rPr>
        <w:t xml:space="preserve"> </w:t>
      </w:r>
      <w:r w:rsidR="007E5A10" w:rsidRPr="00F959F2">
        <w:rPr>
          <w:rFonts w:cstheme="minorHAnsi"/>
          <w:bCs/>
          <w:sz w:val="20"/>
          <w:szCs w:val="20"/>
          <w:lang w:val="lt-LT"/>
        </w:rPr>
        <w:t xml:space="preserve">Kauno g., </w:t>
      </w:r>
      <w:r w:rsidRPr="00F959F2">
        <w:rPr>
          <w:rFonts w:cstheme="minorHAnsi"/>
          <w:bCs/>
          <w:sz w:val="20"/>
          <w:szCs w:val="20"/>
          <w:lang w:val="lt-LT"/>
        </w:rPr>
        <w:t>Minijos g.</w:t>
      </w:r>
      <w:r w:rsidR="00FD257E" w:rsidRPr="00F959F2">
        <w:rPr>
          <w:rFonts w:cstheme="minorHAnsi"/>
          <w:bCs/>
          <w:sz w:val="20"/>
          <w:szCs w:val="20"/>
          <w:lang w:val="lt-LT"/>
        </w:rPr>
        <w:t>,</w:t>
      </w:r>
      <w:r w:rsidR="007E5A10" w:rsidRPr="00F959F2">
        <w:rPr>
          <w:rFonts w:cstheme="minorHAnsi"/>
          <w:bCs/>
          <w:sz w:val="20"/>
          <w:szCs w:val="20"/>
          <w:lang w:val="lt-LT"/>
        </w:rPr>
        <w:t xml:space="preserve"> Jakų logistikos centras</w:t>
      </w:r>
      <w:r w:rsidR="006D1559" w:rsidRPr="00F959F2">
        <w:rPr>
          <w:rFonts w:cstheme="minorHAnsi"/>
          <w:bCs/>
          <w:sz w:val="20"/>
          <w:szCs w:val="20"/>
          <w:lang w:val="lt-LT"/>
        </w:rPr>
        <w:t>, Dumpių st. 141 kelyje</w:t>
      </w:r>
      <w:r w:rsidRPr="00F959F2">
        <w:rPr>
          <w:rFonts w:cstheme="minorHAnsi"/>
          <w:bCs/>
          <w:sz w:val="20"/>
          <w:szCs w:val="20"/>
          <w:lang w:val="lt-LT"/>
        </w:rPr>
        <w:t xml:space="preserve">. </w:t>
      </w:r>
    </w:p>
    <w:p w14:paraId="6F09426F" w14:textId="1648E098" w:rsidR="00340A8E" w:rsidRPr="00F959F2" w:rsidRDefault="00BD5254" w:rsidP="00F959F2">
      <w:pPr>
        <w:pStyle w:val="Sraopastraipa1"/>
        <w:numPr>
          <w:ilvl w:val="0"/>
          <w:numId w:val="13"/>
        </w:numPr>
        <w:tabs>
          <w:tab w:val="left" w:pos="450"/>
          <w:tab w:val="left" w:pos="540"/>
        </w:tabs>
        <w:spacing w:after="200" w:line="276" w:lineRule="auto"/>
        <w:jc w:val="both"/>
        <w:rPr>
          <w:rFonts w:cstheme="minorHAnsi"/>
          <w:bCs/>
          <w:i/>
          <w:iCs/>
          <w:sz w:val="20"/>
          <w:szCs w:val="20"/>
          <w:lang w:val="lt-LT"/>
        </w:rPr>
      </w:pPr>
      <w:r w:rsidRPr="00F959F2">
        <w:rPr>
          <w:rFonts w:cstheme="minorHAnsi"/>
          <w:bCs/>
          <w:sz w:val="20"/>
          <w:szCs w:val="20"/>
          <w:lang w:val="lt-LT"/>
        </w:rPr>
        <w:t>Vakarinis maršrutas vyksta atvirkštine rytiniam maršrutui</w:t>
      </w:r>
      <w:r w:rsidR="007E5A10" w:rsidRPr="00F959F2">
        <w:rPr>
          <w:rFonts w:cstheme="minorHAnsi"/>
          <w:bCs/>
          <w:sz w:val="20"/>
          <w:szCs w:val="20"/>
          <w:lang w:val="lt-LT"/>
        </w:rPr>
        <w:t xml:space="preserve"> tvarka</w:t>
      </w:r>
      <w:r w:rsidRPr="00F959F2">
        <w:rPr>
          <w:rFonts w:cstheme="minorHAnsi"/>
          <w:bCs/>
          <w:sz w:val="20"/>
          <w:szCs w:val="20"/>
          <w:lang w:val="lt-LT"/>
        </w:rPr>
        <w:t>.</w:t>
      </w:r>
      <w:r w:rsidR="007E5A10" w:rsidRPr="00F959F2">
        <w:rPr>
          <w:rFonts w:cstheme="minorHAnsi"/>
          <w:bCs/>
          <w:sz w:val="20"/>
          <w:szCs w:val="20"/>
          <w:lang w:val="lt-LT"/>
        </w:rPr>
        <w:t xml:space="preserve"> </w:t>
      </w:r>
      <w:r w:rsidR="00BA41E8" w:rsidRPr="00F959F2">
        <w:rPr>
          <w:rFonts w:cstheme="minorHAnsi"/>
          <w:bCs/>
          <w:sz w:val="20"/>
          <w:szCs w:val="20"/>
          <w:lang w:val="lt-LT"/>
        </w:rPr>
        <w:t>Sutarties galiojimo laikotarpiu</w:t>
      </w:r>
      <w:r w:rsidR="007E5A10" w:rsidRPr="00F959F2">
        <w:rPr>
          <w:rFonts w:cstheme="minorHAnsi"/>
          <w:bCs/>
          <w:sz w:val="20"/>
          <w:szCs w:val="20"/>
          <w:lang w:val="lt-LT"/>
        </w:rPr>
        <w:t xml:space="preserve"> maršrutas gali nežymiai keistis Klaipėdos miesto ribose.</w:t>
      </w:r>
    </w:p>
    <w:p w14:paraId="035387C9" w14:textId="68FE22E0" w:rsidR="002E772E" w:rsidRPr="00F959F2" w:rsidRDefault="002E772E" w:rsidP="00F959F2">
      <w:pPr>
        <w:pStyle w:val="Sraopastraipa1"/>
        <w:numPr>
          <w:ilvl w:val="1"/>
          <w:numId w:val="12"/>
        </w:numPr>
        <w:tabs>
          <w:tab w:val="left" w:pos="450"/>
          <w:tab w:val="left" w:pos="540"/>
        </w:tabs>
        <w:spacing w:after="200" w:line="276" w:lineRule="auto"/>
        <w:jc w:val="both"/>
        <w:rPr>
          <w:rFonts w:cstheme="minorHAnsi"/>
          <w:bCs/>
          <w:i/>
          <w:iCs/>
          <w:sz w:val="20"/>
          <w:szCs w:val="20"/>
          <w:lang w:val="lt-LT"/>
        </w:rPr>
      </w:pPr>
      <w:r w:rsidRPr="00F959F2">
        <w:rPr>
          <w:rFonts w:cstheme="minorHAnsi"/>
          <w:bCs/>
          <w:sz w:val="20"/>
          <w:szCs w:val="20"/>
          <w:lang w:val="lt-LT"/>
        </w:rPr>
        <w:t>Vežamų darbuotojų skaičius yra iki 15 asmenų.</w:t>
      </w:r>
    </w:p>
    <w:p w14:paraId="2CA214C4" w14:textId="4A87CE76" w:rsidR="00340A8E" w:rsidRPr="00F959F2" w:rsidRDefault="00000000">
      <w:pPr>
        <w:jc w:val="both"/>
        <w:rPr>
          <w:rFonts w:cstheme="minorHAnsi"/>
          <w:sz w:val="20"/>
          <w:szCs w:val="20"/>
          <w:lang w:val="lt-LT"/>
        </w:rPr>
      </w:pPr>
      <w:r w:rsidRPr="00F959F2">
        <w:rPr>
          <w:rFonts w:cstheme="minorHAnsi"/>
          <w:sz w:val="20"/>
          <w:szCs w:val="20"/>
          <w:lang w:val="lt-LT"/>
        </w:rPr>
        <w:t>3.</w:t>
      </w:r>
      <w:r w:rsidR="00F978F3">
        <w:rPr>
          <w:rFonts w:cstheme="minorHAnsi"/>
          <w:sz w:val="20"/>
          <w:szCs w:val="20"/>
          <w:lang w:val="lt-LT"/>
        </w:rPr>
        <w:t>3</w:t>
      </w:r>
      <w:r w:rsidRPr="00F959F2">
        <w:rPr>
          <w:rFonts w:cstheme="minorHAnsi"/>
          <w:sz w:val="20"/>
          <w:szCs w:val="20"/>
          <w:lang w:val="lt-LT"/>
        </w:rPr>
        <w:t xml:space="preserve">. Paslaugų gavėjas taip pat turi teisę, esant poreikiui, pirkti ir kitas Techninėje specifikacijoje nenurodytas, tačiau su pirkimo objektu susijusias Paslaugas. Panašaus pobūdžio Paslaugos, nenumatytos Techninėje specifikacijoje, bus perkamos ne didesnėmis nei </w:t>
      </w:r>
      <w:r w:rsidR="002777D5" w:rsidRPr="00F959F2">
        <w:rPr>
          <w:rFonts w:cstheme="minorHAnsi"/>
          <w:sz w:val="20"/>
          <w:szCs w:val="20"/>
          <w:lang w:val="lt-LT"/>
        </w:rPr>
        <w:t>užsakymo</w:t>
      </w:r>
      <w:r w:rsidRPr="00F959F2">
        <w:rPr>
          <w:rFonts w:cstheme="minorHAnsi"/>
          <w:sz w:val="20"/>
          <w:szCs w:val="20"/>
          <w:lang w:val="lt-LT"/>
        </w:rPr>
        <w:t xml:space="preserve"> dieną galiojančiomis Paslaugų teikėjo pasiūlytomis konkurencingomis ir rinką atitinkančiomis kainomis. Bendra tokių nenumatytų Paslaugų vertė negali viršyti 20 (dvidešimt) proc. </w:t>
      </w:r>
      <w:r w:rsidR="00F978F3">
        <w:rPr>
          <w:rFonts w:cstheme="minorHAnsi"/>
          <w:sz w:val="20"/>
          <w:szCs w:val="20"/>
          <w:lang w:val="lt-LT"/>
        </w:rPr>
        <w:t xml:space="preserve">pradinės </w:t>
      </w:r>
      <w:r w:rsidRPr="00F959F2">
        <w:rPr>
          <w:rFonts w:cstheme="minorHAnsi"/>
          <w:sz w:val="20"/>
          <w:szCs w:val="20"/>
          <w:lang w:val="lt-LT"/>
        </w:rPr>
        <w:t>sutarties vertės EUR be PVM</w:t>
      </w:r>
      <w:r w:rsidR="00F978F3">
        <w:rPr>
          <w:rFonts w:cstheme="minorHAnsi"/>
          <w:sz w:val="20"/>
          <w:szCs w:val="20"/>
          <w:lang w:val="lt-LT"/>
        </w:rPr>
        <w:t>.</w:t>
      </w:r>
    </w:p>
    <w:p w14:paraId="61035F38" w14:textId="77777777" w:rsidR="00340A8E" w:rsidRPr="00F959F2" w:rsidRDefault="00000000">
      <w:pPr>
        <w:pBdr>
          <w:top w:val="single" w:sz="8" w:space="1" w:color="auto"/>
          <w:bottom w:val="single" w:sz="8" w:space="1" w:color="auto"/>
        </w:pBdr>
        <w:tabs>
          <w:tab w:val="left" w:pos="284"/>
        </w:tabs>
        <w:spacing w:before="60" w:after="60"/>
        <w:rPr>
          <w:rFonts w:cstheme="minorHAnsi"/>
          <w:b/>
          <w:sz w:val="20"/>
          <w:szCs w:val="20"/>
          <w:lang w:val="lt-LT"/>
        </w:rPr>
      </w:pPr>
      <w:r w:rsidRPr="00F959F2">
        <w:rPr>
          <w:rFonts w:cstheme="minorHAnsi"/>
          <w:b/>
          <w:sz w:val="20"/>
          <w:szCs w:val="20"/>
          <w:lang w:val="lt-LT"/>
        </w:rPr>
        <w:t>4. SUTARTINIŲ ĮSIPAREIGOJIMŲ VYKDYMO VIETA</w:t>
      </w:r>
    </w:p>
    <w:p w14:paraId="57403646" w14:textId="1FCFB056" w:rsidR="00CC5AAA" w:rsidRPr="00F959F2" w:rsidRDefault="000C5BD0" w:rsidP="00CC5AAA">
      <w:pPr>
        <w:spacing w:before="60" w:after="60"/>
        <w:jc w:val="both"/>
        <w:rPr>
          <w:rFonts w:cstheme="minorHAnsi"/>
          <w:bCs/>
          <w:iCs/>
          <w:sz w:val="20"/>
          <w:szCs w:val="20"/>
          <w:lang w:val="lt-LT"/>
        </w:rPr>
      </w:pPr>
      <w:r w:rsidRPr="00F959F2">
        <w:rPr>
          <w:rFonts w:cstheme="minorHAnsi"/>
          <w:bCs/>
          <w:iCs/>
          <w:sz w:val="20"/>
          <w:szCs w:val="20"/>
          <w:lang w:val="lt-LT"/>
        </w:rPr>
        <w:t>Ketvergių g. 2 ir 2A, Dumpių k., Klaipėdos r.</w:t>
      </w:r>
      <w:r w:rsidR="00F959F2">
        <w:rPr>
          <w:rFonts w:cstheme="minorHAnsi"/>
          <w:bCs/>
          <w:iCs/>
          <w:sz w:val="20"/>
          <w:szCs w:val="20"/>
          <w:lang w:val="lt-LT"/>
        </w:rPr>
        <w:t>,</w:t>
      </w:r>
      <w:r w:rsidRPr="00F959F2">
        <w:rPr>
          <w:rFonts w:cstheme="minorHAnsi"/>
          <w:bCs/>
          <w:iCs/>
          <w:sz w:val="20"/>
          <w:szCs w:val="20"/>
          <w:lang w:val="lt-LT"/>
        </w:rPr>
        <w:t xml:space="preserve"> ir Klaipėdos m.</w:t>
      </w:r>
    </w:p>
    <w:p w14:paraId="76E8C76C" w14:textId="1B0F1DC7" w:rsidR="00340A8E" w:rsidRPr="00F959F2" w:rsidRDefault="00000000" w:rsidP="00BA41E8">
      <w:pPr>
        <w:pStyle w:val="Sraopastraipa1"/>
        <w:pBdr>
          <w:top w:val="single" w:sz="8" w:space="1" w:color="auto"/>
          <w:bottom w:val="single" w:sz="8" w:space="1" w:color="auto"/>
        </w:pBdr>
        <w:tabs>
          <w:tab w:val="left" w:pos="284"/>
        </w:tabs>
        <w:spacing w:before="60" w:after="60"/>
        <w:ind w:left="0"/>
        <w:rPr>
          <w:rFonts w:cstheme="minorHAnsi"/>
          <w:b/>
          <w:sz w:val="20"/>
          <w:szCs w:val="20"/>
          <w:lang w:val="lt-LT"/>
        </w:rPr>
      </w:pPr>
      <w:r w:rsidRPr="00F959F2">
        <w:rPr>
          <w:rFonts w:cstheme="minorHAnsi"/>
          <w:b/>
          <w:sz w:val="20"/>
          <w:szCs w:val="20"/>
          <w:lang w:val="lt-LT"/>
        </w:rPr>
        <w:t>5. REIKALAVIMAI PIRKIMO OBJEKTUI</w:t>
      </w:r>
    </w:p>
    <w:p w14:paraId="23C8B4DA" w14:textId="023ABDA3" w:rsidR="00340A8E" w:rsidRPr="00F959F2" w:rsidRDefault="00000000" w:rsidP="00F959F2">
      <w:pPr>
        <w:pStyle w:val="Sraopastraipa1"/>
        <w:numPr>
          <w:ilvl w:val="1"/>
          <w:numId w:val="5"/>
        </w:numPr>
        <w:pBdr>
          <w:bottom w:val="single" w:sz="8" w:space="1" w:color="auto"/>
          <w:between w:val="single" w:sz="12" w:space="1" w:color="auto"/>
        </w:pBdr>
        <w:tabs>
          <w:tab w:val="left" w:pos="567"/>
        </w:tabs>
        <w:spacing w:before="60" w:after="60"/>
        <w:rPr>
          <w:rFonts w:cstheme="minorHAnsi"/>
          <w:b/>
          <w:sz w:val="20"/>
          <w:szCs w:val="20"/>
          <w:lang w:val="lt-LT"/>
        </w:rPr>
      </w:pPr>
      <w:r w:rsidRPr="00F959F2">
        <w:rPr>
          <w:rFonts w:cstheme="minorHAnsi"/>
          <w:b/>
          <w:sz w:val="20"/>
          <w:szCs w:val="20"/>
          <w:lang w:val="lt-LT"/>
        </w:rPr>
        <w:t>Pirkimo objekto aprašymas</w:t>
      </w:r>
      <w:bookmarkStart w:id="1" w:name="_Hlk41056080"/>
    </w:p>
    <w:p w14:paraId="4643B4B1" w14:textId="1D632FA9" w:rsidR="000C5BD0" w:rsidRPr="00F959F2" w:rsidRDefault="000C5BD0" w:rsidP="000C5BD0">
      <w:pPr>
        <w:pStyle w:val="Sraopastraipa1"/>
        <w:numPr>
          <w:ilvl w:val="2"/>
          <w:numId w:val="5"/>
        </w:numPr>
        <w:tabs>
          <w:tab w:val="left" w:pos="450"/>
          <w:tab w:val="left" w:pos="540"/>
        </w:tabs>
        <w:spacing w:after="200" w:line="276" w:lineRule="auto"/>
        <w:jc w:val="both"/>
        <w:rPr>
          <w:rFonts w:cstheme="minorHAnsi"/>
          <w:bCs/>
          <w:sz w:val="20"/>
          <w:szCs w:val="20"/>
          <w:lang w:val="lt-LT"/>
        </w:rPr>
      </w:pPr>
      <w:r w:rsidRPr="00F959F2">
        <w:rPr>
          <w:rFonts w:cstheme="minorHAnsi"/>
          <w:bCs/>
          <w:sz w:val="20"/>
          <w:szCs w:val="20"/>
          <w:lang w:val="lt-LT"/>
        </w:rPr>
        <w:t>Darbuotojai į numatytą atvežimo vietą ryte turi būti atvežami ne mažiau kaip 15</w:t>
      </w:r>
      <w:r w:rsidR="009F607F">
        <w:rPr>
          <w:rFonts w:cstheme="minorHAnsi"/>
          <w:bCs/>
          <w:sz w:val="20"/>
          <w:szCs w:val="20"/>
          <w:lang w:val="lt-LT"/>
        </w:rPr>
        <w:t xml:space="preserve"> </w:t>
      </w:r>
      <w:r w:rsidRPr="00F959F2">
        <w:rPr>
          <w:rFonts w:cstheme="minorHAnsi"/>
          <w:bCs/>
          <w:sz w:val="20"/>
          <w:szCs w:val="20"/>
          <w:lang w:val="lt-LT"/>
        </w:rPr>
        <w:t>min. iki darbo pradžios, o vakare išvežami ne anksčiau kaip 15</w:t>
      </w:r>
      <w:r w:rsidR="002777D5" w:rsidRPr="00F959F2">
        <w:rPr>
          <w:rFonts w:cstheme="minorHAnsi"/>
          <w:bCs/>
          <w:sz w:val="20"/>
          <w:szCs w:val="20"/>
          <w:lang w:val="lt-LT"/>
        </w:rPr>
        <w:t xml:space="preserve"> </w:t>
      </w:r>
      <w:r w:rsidRPr="00F959F2">
        <w:rPr>
          <w:rFonts w:cstheme="minorHAnsi"/>
          <w:bCs/>
          <w:sz w:val="20"/>
          <w:szCs w:val="20"/>
          <w:lang w:val="lt-LT"/>
        </w:rPr>
        <w:t>min</w:t>
      </w:r>
      <w:r w:rsidR="002777D5" w:rsidRPr="00F959F2">
        <w:rPr>
          <w:rFonts w:cstheme="minorHAnsi"/>
          <w:bCs/>
          <w:sz w:val="20"/>
          <w:szCs w:val="20"/>
          <w:lang w:val="lt-LT"/>
        </w:rPr>
        <w:t>.</w:t>
      </w:r>
      <w:r w:rsidRPr="00F959F2">
        <w:rPr>
          <w:rFonts w:cstheme="minorHAnsi"/>
          <w:bCs/>
          <w:sz w:val="20"/>
          <w:szCs w:val="20"/>
          <w:lang w:val="lt-LT"/>
        </w:rPr>
        <w:t xml:space="preserve"> po darbo pabaigos.</w:t>
      </w:r>
    </w:p>
    <w:p w14:paraId="3723816F" w14:textId="6CC3D600" w:rsidR="002E772E" w:rsidRPr="00F959F2" w:rsidRDefault="000C5BD0" w:rsidP="002E772E">
      <w:pPr>
        <w:pStyle w:val="Sraopastraipa1"/>
        <w:numPr>
          <w:ilvl w:val="2"/>
          <w:numId w:val="5"/>
        </w:numPr>
        <w:tabs>
          <w:tab w:val="left" w:pos="450"/>
          <w:tab w:val="left" w:pos="540"/>
        </w:tabs>
        <w:spacing w:after="200" w:line="276" w:lineRule="auto"/>
        <w:jc w:val="both"/>
        <w:rPr>
          <w:rFonts w:cstheme="minorHAnsi"/>
          <w:bCs/>
          <w:sz w:val="20"/>
          <w:szCs w:val="20"/>
          <w:lang w:val="lt-LT"/>
        </w:rPr>
      </w:pPr>
      <w:r w:rsidRPr="00F959F2">
        <w:rPr>
          <w:rFonts w:cstheme="minorHAnsi"/>
          <w:bCs/>
          <w:sz w:val="20"/>
          <w:szCs w:val="20"/>
          <w:lang w:val="lt-LT"/>
        </w:rPr>
        <w:t>Darbo laikas: pirmadieniais-ketvirtadieniais nuo 8.00</w:t>
      </w:r>
      <w:r w:rsidR="002777D5" w:rsidRPr="00F959F2">
        <w:rPr>
          <w:rFonts w:cstheme="minorHAnsi"/>
          <w:bCs/>
          <w:sz w:val="20"/>
          <w:szCs w:val="20"/>
          <w:lang w:val="lt-LT"/>
        </w:rPr>
        <w:t xml:space="preserve"> </w:t>
      </w:r>
      <w:r w:rsidRPr="00F959F2">
        <w:rPr>
          <w:rFonts w:cstheme="minorHAnsi"/>
          <w:bCs/>
          <w:sz w:val="20"/>
          <w:szCs w:val="20"/>
          <w:lang w:val="lt-LT"/>
        </w:rPr>
        <w:t>val. iki 17.00</w:t>
      </w:r>
      <w:r w:rsidR="002777D5" w:rsidRPr="00F959F2">
        <w:rPr>
          <w:rFonts w:cstheme="minorHAnsi"/>
          <w:bCs/>
          <w:sz w:val="20"/>
          <w:szCs w:val="20"/>
          <w:lang w:val="lt-LT"/>
        </w:rPr>
        <w:t xml:space="preserve"> </w:t>
      </w:r>
      <w:r w:rsidRPr="00F959F2">
        <w:rPr>
          <w:rFonts w:cstheme="minorHAnsi"/>
          <w:bCs/>
          <w:sz w:val="20"/>
          <w:szCs w:val="20"/>
          <w:lang w:val="lt-LT"/>
        </w:rPr>
        <w:t>val., penktadieniais nuo 8</w:t>
      </w:r>
      <w:r w:rsidR="002777D5" w:rsidRPr="00F959F2">
        <w:rPr>
          <w:rFonts w:cstheme="minorHAnsi"/>
          <w:bCs/>
          <w:sz w:val="20"/>
          <w:szCs w:val="20"/>
          <w:lang w:val="lt-LT"/>
        </w:rPr>
        <w:t xml:space="preserve"> </w:t>
      </w:r>
      <w:r w:rsidRPr="00F959F2">
        <w:rPr>
          <w:rFonts w:cstheme="minorHAnsi"/>
          <w:bCs/>
          <w:sz w:val="20"/>
          <w:szCs w:val="20"/>
          <w:lang w:val="lt-LT"/>
        </w:rPr>
        <w:t>val. iki 15.45</w:t>
      </w:r>
      <w:r w:rsidR="002777D5" w:rsidRPr="00F959F2">
        <w:rPr>
          <w:rFonts w:cstheme="minorHAnsi"/>
          <w:bCs/>
          <w:sz w:val="20"/>
          <w:szCs w:val="20"/>
          <w:lang w:val="lt-LT"/>
        </w:rPr>
        <w:t xml:space="preserve"> </w:t>
      </w:r>
      <w:r w:rsidRPr="00F959F2">
        <w:rPr>
          <w:rFonts w:cstheme="minorHAnsi"/>
          <w:bCs/>
          <w:sz w:val="20"/>
          <w:szCs w:val="20"/>
          <w:lang w:val="lt-LT"/>
        </w:rPr>
        <w:t>val.</w:t>
      </w:r>
    </w:p>
    <w:p w14:paraId="492F71F1" w14:textId="421AB9E9" w:rsidR="00340A8E" w:rsidRPr="00F959F2" w:rsidRDefault="000C5BD0" w:rsidP="002777D5">
      <w:pPr>
        <w:pStyle w:val="Sraopastraipa1"/>
        <w:numPr>
          <w:ilvl w:val="2"/>
          <w:numId w:val="5"/>
        </w:numPr>
        <w:tabs>
          <w:tab w:val="left" w:pos="450"/>
          <w:tab w:val="left" w:pos="540"/>
        </w:tabs>
        <w:spacing w:after="200" w:line="276" w:lineRule="auto"/>
        <w:jc w:val="both"/>
        <w:rPr>
          <w:rFonts w:cstheme="minorHAnsi"/>
          <w:bCs/>
          <w:i/>
          <w:iCs/>
          <w:sz w:val="20"/>
          <w:szCs w:val="20"/>
          <w:lang w:val="lt-LT"/>
        </w:rPr>
      </w:pPr>
      <w:r w:rsidRPr="00F959F2">
        <w:rPr>
          <w:rFonts w:cstheme="minorHAnsi"/>
          <w:bCs/>
          <w:sz w:val="20"/>
          <w:szCs w:val="20"/>
          <w:lang w:val="lt-LT"/>
        </w:rPr>
        <w:t>Darbuotojų vežimas nedarbo ar švenčių dienomis pagal poreikį derinamas iš anksto atskiru susitarimu.</w:t>
      </w:r>
    </w:p>
    <w:p w14:paraId="3C32FEFF" w14:textId="77777777" w:rsidR="00340A8E" w:rsidRPr="00F959F2" w:rsidRDefault="00000000">
      <w:pPr>
        <w:pStyle w:val="Sraopastraipa1"/>
        <w:numPr>
          <w:ilvl w:val="1"/>
          <w:numId w:val="5"/>
        </w:numPr>
        <w:pBdr>
          <w:bottom w:val="single" w:sz="8" w:space="1" w:color="auto"/>
          <w:between w:val="single" w:sz="12" w:space="1" w:color="auto"/>
        </w:pBdr>
        <w:shd w:val="clear" w:color="auto" w:fill="FFFFFF" w:themeFill="background1"/>
        <w:tabs>
          <w:tab w:val="left" w:pos="567"/>
        </w:tabs>
        <w:spacing w:before="60" w:after="60"/>
        <w:contextualSpacing w:val="0"/>
        <w:rPr>
          <w:rFonts w:cstheme="minorHAnsi"/>
          <w:b/>
          <w:sz w:val="20"/>
          <w:szCs w:val="20"/>
          <w:lang w:val="lt-LT"/>
        </w:rPr>
      </w:pPr>
      <w:bookmarkStart w:id="2" w:name="_Hlk40957178"/>
      <w:bookmarkEnd w:id="1"/>
      <w:r w:rsidRPr="00F959F2">
        <w:rPr>
          <w:rFonts w:cstheme="minorHAnsi"/>
          <w:b/>
          <w:sz w:val="20"/>
          <w:szCs w:val="20"/>
          <w:lang w:val="lt-LT"/>
        </w:rPr>
        <w:t>Sutartinių įsipareigojimų vykdymo tvarka ir terminai</w:t>
      </w:r>
    </w:p>
    <w:p w14:paraId="071D5747" w14:textId="12250914" w:rsidR="00340A8E" w:rsidRPr="00F959F2" w:rsidRDefault="00000000">
      <w:pPr>
        <w:tabs>
          <w:tab w:val="left" w:pos="567"/>
        </w:tabs>
        <w:spacing w:before="60" w:after="60"/>
        <w:jc w:val="both"/>
        <w:rPr>
          <w:rFonts w:eastAsia="Calibri" w:cstheme="minorHAnsi"/>
          <w:b/>
          <w:bCs/>
          <w:sz w:val="20"/>
          <w:szCs w:val="20"/>
          <w:lang w:val="lt-LT"/>
        </w:rPr>
      </w:pPr>
      <w:r w:rsidRPr="00F959F2">
        <w:rPr>
          <w:rFonts w:eastAsia="MS Gothic" w:cstheme="minorHAnsi"/>
          <w:sz w:val="20"/>
          <w:szCs w:val="20"/>
          <w:lang w:val="lt-LT"/>
        </w:rPr>
        <w:t>Paslaugų teikimo laikotarpis:</w:t>
      </w:r>
      <w:r w:rsidR="002777D5" w:rsidRPr="00F959F2">
        <w:rPr>
          <w:rFonts w:eastAsia="Calibri" w:cstheme="minorHAnsi"/>
          <w:sz w:val="20"/>
          <w:szCs w:val="20"/>
          <w:lang w:val="lt-LT"/>
        </w:rPr>
        <w:t xml:space="preserve"> </w:t>
      </w:r>
      <w:r w:rsidRPr="00F959F2">
        <w:rPr>
          <w:rFonts w:eastAsia="Calibri" w:cstheme="minorHAnsi"/>
          <w:b/>
          <w:bCs/>
          <w:sz w:val="20"/>
          <w:szCs w:val="20"/>
          <w:lang w:val="lt-LT"/>
        </w:rPr>
        <w:t>12 (dvylika) mėnesių</w:t>
      </w:r>
      <w:r w:rsidR="00EE6FAC">
        <w:rPr>
          <w:rFonts w:eastAsia="Calibri" w:cstheme="minorHAnsi"/>
          <w:b/>
          <w:bCs/>
          <w:sz w:val="20"/>
          <w:szCs w:val="20"/>
          <w:lang w:val="lt-LT"/>
        </w:rPr>
        <w:t xml:space="preserve"> su galimybe pratęsti Paslaugų teikimą dar 6 mėn. arba iki kol Paslaugų bus nupirkta už visą sutarties vertę, priklausomai, kuri aplinkybė įvyks anksčiau.</w:t>
      </w:r>
    </w:p>
    <w:bookmarkEnd w:id="2"/>
    <w:p w14:paraId="0BA9FB6A" w14:textId="712AC8E1" w:rsidR="00340A8E" w:rsidRPr="00F959F2" w:rsidRDefault="00000000">
      <w:pPr>
        <w:pStyle w:val="Sraopastraipa1"/>
        <w:numPr>
          <w:ilvl w:val="1"/>
          <w:numId w:val="5"/>
        </w:numPr>
        <w:pBdr>
          <w:bottom w:val="single" w:sz="8" w:space="1" w:color="auto"/>
          <w:between w:val="single" w:sz="12" w:space="1" w:color="auto"/>
        </w:pBdr>
        <w:tabs>
          <w:tab w:val="left" w:pos="567"/>
        </w:tabs>
        <w:spacing w:before="60" w:after="60"/>
        <w:contextualSpacing w:val="0"/>
        <w:rPr>
          <w:rFonts w:cstheme="minorHAnsi"/>
          <w:b/>
          <w:sz w:val="20"/>
          <w:szCs w:val="20"/>
          <w:lang w:val="lt-LT"/>
        </w:rPr>
      </w:pPr>
      <w:r w:rsidRPr="00F959F2">
        <w:rPr>
          <w:rFonts w:cstheme="minorHAnsi"/>
          <w:b/>
          <w:sz w:val="20"/>
          <w:szCs w:val="20"/>
          <w:lang w:val="lt-LT"/>
        </w:rPr>
        <w:t xml:space="preserve">Kokybė </w:t>
      </w:r>
    </w:p>
    <w:p w14:paraId="6072E707" w14:textId="10424CF1" w:rsidR="00340A8E" w:rsidRPr="00F959F2" w:rsidRDefault="00000000">
      <w:pPr>
        <w:pBdr>
          <w:bottom w:val="single" w:sz="6" w:space="1" w:color="auto"/>
        </w:pBdr>
        <w:spacing w:before="60" w:after="60"/>
        <w:jc w:val="both"/>
        <w:rPr>
          <w:rFonts w:cstheme="minorHAnsi"/>
          <w:bCs/>
          <w:iCs/>
          <w:sz w:val="20"/>
          <w:szCs w:val="20"/>
          <w:lang w:val="lt-LT"/>
        </w:rPr>
      </w:pPr>
      <w:r w:rsidRPr="00F959F2">
        <w:rPr>
          <w:rFonts w:cs="Times New Roman"/>
          <w:bCs/>
          <w:iCs/>
          <w:sz w:val="20"/>
          <w:szCs w:val="20"/>
          <w:lang w:val="lt-LT"/>
        </w:rPr>
        <w:t>Paslaug</w:t>
      </w:r>
      <w:r w:rsidR="002777D5" w:rsidRPr="00F959F2">
        <w:rPr>
          <w:rFonts w:cs="Times New Roman"/>
          <w:bCs/>
          <w:iCs/>
          <w:sz w:val="20"/>
          <w:szCs w:val="20"/>
          <w:lang w:val="lt-LT"/>
        </w:rPr>
        <w:t>ų</w:t>
      </w:r>
      <w:r w:rsidRPr="00F959F2">
        <w:rPr>
          <w:rFonts w:cs="Times New Roman"/>
          <w:bCs/>
          <w:iCs/>
          <w:sz w:val="20"/>
          <w:szCs w:val="20"/>
          <w:lang w:val="lt-LT"/>
        </w:rPr>
        <w:t xml:space="preserve"> teikėjas prisiima pilną aplinkosauginę ir darbų saugos atsakomybę</w:t>
      </w:r>
      <w:r w:rsidR="00EE6FAC">
        <w:rPr>
          <w:rFonts w:cs="Times New Roman"/>
          <w:bCs/>
          <w:iCs/>
          <w:sz w:val="20"/>
          <w:szCs w:val="20"/>
          <w:lang w:val="lt-LT"/>
        </w:rPr>
        <w:t>.</w:t>
      </w:r>
    </w:p>
    <w:p w14:paraId="6B137FF9" w14:textId="0B0DE950" w:rsidR="00340A8E" w:rsidRPr="00F959F2" w:rsidRDefault="00000000" w:rsidP="00F959F2">
      <w:pPr>
        <w:pStyle w:val="Sraopastraipa1"/>
        <w:numPr>
          <w:ilvl w:val="0"/>
          <w:numId w:val="5"/>
        </w:numPr>
        <w:pBdr>
          <w:top w:val="single" w:sz="8" w:space="1" w:color="auto"/>
          <w:bottom w:val="single" w:sz="8" w:space="1" w:color="auto"/>
        </w:pBdr>
        <w:tabs>
          <w:tab w:val="left" w:pos="426"/>
        </w:tabs>
        <w:spacing w:before="60" w:after="60"/>
        <w:rPr>
          <w:rFonts w:cstheme="minorHAnsi"/>
          <w:b/>
          <w:sz w:val="20"/>
          <w:szCs w:val="20"/>
          <w:lang w:val="lt-LT"/>
        </w:rPr>
      </w:pPr>
      <w:r w:rsidRPr="00F959F2">
        <w:rPr>
          <w:rFonts w:cstheme="minorHAnsi"/>
          <w:b/>
          <w:sz w:val="20"/>
          <w:szCs w:val="20"/>
          <w:lang w:val="lt-LT"/>
        </w:rPr>
        <w:t>SPECIALŪS KVALIFIKACINIAI REIKALAVIMAI IR JŲ PAGRINDIMAS</w:t>
      </w:r>
    </w:p>
    <w:p w14:paraId="24E3CD3C" w14:textId="6C8E832E" w:rsidR="000061E4" w:rsidRPr="00F959F2" w:rsidRDefault="00F959F2" w:rsidP="00F959F2">
      <w:pPr>
        <w:pBdr>
          <w:bottom w:val="single" w:sz="6" w:space="1" w:color="auto"/>
        </w:pBdr>
        <w:spacing w:before="60" w:after="60"/>
        <w:jc w:val="both"/>
        <w:rPr>
          <w:rFonts w:cstheme="minorHAnsi"/>
          <w:bCs/>
          <w:sz w:val="20"/>
          <w:szCs w:val="20"/>
          <w:lang w:val="lt-LT"/>
        </w:rPr>
      </w:pPr>
      <w:r w:rsidRPr="00F959F2">
        <w:rPr>
          <w:rStyle w:val="cf01"/>
          <w:lang w:val="lt-LT"/>
        </w:rPr>
        <w:t>Paslaugų teikėjas privalo turėti k</w:t>
      </w:r>
      <w:r w:rsidR="000061E4" w:rsidRPr="00F959F2">
        <w:rPr>
          <w:rStyle w:val="cf01"/>
          <w:lang w:val="lt-LT"/>
        </w:rPr>
        <w:t>eleivių vežimo licencij</w:t>
      </w:r>
      <w:r w:rsidRPr="00F959F2">
        <w:rPr>
          <w:rStyle w:val="cf01"/>
          <w:lang w:val="lt-LT"/>
        </w:rPr>
        <w:t>ą.</w:t>
      </w:r>
    </w:p>
    <w:p w14:paraId="03D69CCE" w14:textId="62D5AA64" w:rsidR="00340A8E" w:rsidRPr="00F959F2" w:rsidRDefault="00000000" w:rsidP="00F959F2">
      <w:pPr>
        <w:pStyle w:val="Sraopastraipa1"/>
        <w:numPr>
          <w:ilvl w:val="0"/>
          <w:numId w:val="5"/>
        </w:numPr>
        <w:pBdr>
          <w:top w:val="single" w:sz="8" w:space="1" w:color="auto"/>
          <w:bottom w:val="single" w:sz="8" w:space="1" w:color="auto"/>
        </w:pBdr>
        <w:tabs>
          <w:tab w:val="left" w:pos="284"/>
        </w:tabs>
        <w:spacing w:before="60" w:after="60"/>
        <w:ind w:left="0" w:firstLine="0"/>
        <w:contextualSpacing w:val="0"/>
        <w:rPr>
          <w:rFonts w:cstheme="minorHAnsi"/>
          <w:b/>
          <w:sz w:val="20"/>
          <w:szCs w:val="20"/>
          <w:lang w:val="lt-LT"/>
        </w:rPr>
      </w:pPr>
      <w:r w:rsidRPr="00F959F2">
        <w:rPr>
          <w:rFonts w:cstheme="minorHAnsi"/>
          <w:b/>
          <w:sz w:val="20"/>
          <w:szCs w:val="20"/>
          <w:lang w:val="lt-LT"/>
        </w:rPr>
        <w:t>PASLAUGŲ GAVĖJO ĮSIPAREIGOJIMAI</w:t>
      </w:r>
    </w:p>
    <w:p w14:paraId="292F42BD" w14:textId="14EF8267" w:rsidR="000061E4" w:rsidRPr="00F959F2" w:rsidRDefault="002777D5" w:rsidP="00F959F2">
      <w:pPr>
        <w:pBdr>
          <w:bottom w:val="single" w:sz="6" w:space="1" w:color="auto"/>
        </w:pBdr>
        <w:spacing w:before="60" w:after="60"/>
        <w:jc w:val="both"/>
        <w:rPr>
          <w:rFonts w:cstheme="minorHAnsi"/>
          <w:bCs/>
          <w:iCs/>
          <w:sz w:val="20"/>
          <w:szCs w:val="20"/>
          <w:lang w:val="lt-LT"/>
        </w:rPr>
      </w:pPr>
      <w:r w:rsidRPr="00F959F2">
        <w:rPr>
          <w:rFonts w:cstheme="minorHAnsi"/>
          <w:bCs/>
          <w:iCs/>
          <w:sz w:val="20"/>
          <w:szCs w:val="20"/>
          <w:lang w:val="lt-LT"/>
        </w:rPr>
        <w:t>Pirkėjas</w:t>
      </w:r>
      <w:r w:rsidR="000061E4" w:rsidRPr="00F959F2">
        <w:rPr>
          <w:rFonts w:cstheme="minorHAnsi"/>
          <w:bCs/>
          <w:iCs/>
          <w:sz w:val="20"/>
          <w:szCs w:val="20"/>
          <w:lang w:val="lt-LT"/>
        </w:rPr>
        <w:t xml:space="preserve"> apie maršruto pasikeitimus informuoja Paslaug</w:t>
      </w:r>
      <w:r w:rsidRPr="00F959F2">
        <w:rPr>
          <w:rFonts w:cstheme="minorHAnsi"/>
          <w:bCs/>
          <w:iCs/>
          <w:sz w:val="20"/>
          <w:szCs w:val="20"/>
          <w:lang w:val="lt-LT"/>
        </w:rPr>
        <w:t>ų</w:t>
      </w:r>
      <w:r w:rsidR="000061E4" w:rsidRPr="00F959F2">
        <w:rPr>
          <w:rFonts w:cstheme="minorHAnsi"/>
          <w:bCs/>
          <w:iCs/>
          <w:sz w:val="20"/>
          <w:szCs w:val="20"/>
          <w:lang w:val="lt-LT"/>
        </w:rPr>
        <w:t xml:space="preserve"> teikėją ne mažiau kaip prieš 12</w:t>
      </w:r>
      <w:r w:rsidRPr="00F959F2">
        <w:rPr>
          <w:rFonts w:cstheme="minorHAnsi"/>
          <w:bCs/>
          <w:iCs/>
          <w:sz w:val="20"/>
          <w:szCs w:val="20"/>
          <w:lang w:val="lt-LT"/>
        </w:rPr>
        <w:t xml:space="preserve"> </w:t>
      </w:r>
      <w:r w:rsidR="000061E4" w:rsidRPr="00F959F2">
        <w:rPr>
          <w:rFonts w:cstheme="minorHAnsi"/>
          <w:bCs/>
          <w:iCs/>
          <w:sz w:val="20"/>
          <w:szCs w:val="20"/>
          <w:lang w:val="lt-LT"/>
        </w:rPr>
        <w:t>val. iki maršruto pradžios.</w:t>
      </w:r>
    </w:p>
    <w:p w14:paraId="4C237B79" w14:textId="77777777" w:rsidR="00F978F3" w:rsidRPr="00D90CE7" w:rsidRDefault="00F978F3" w:rsidP="00F978F3">
      <w:pPr>
        <w:pStyle w:val="Sraopastraipa"/>
        <w:numPr>
          <w:ilvl w:val="0"/>
          <w:numId w:val="5"/>
        </w:numPr>
        <w:spacing w:before="60" w:after="60"/>
        <w:rPr>
          <w:rFonts w:ascii="Times New Roman" w:hAnsi="Times New Roman" w:cs="Times New Roman"/>
          <w:b/>
          <w:bCs/>
          <w:sz w:val="19"/>
          <w:szCs w:val="19"/>
          <w:u w:val="single"/>
          <w:lang w:val="lt-LT"/>
        </w:rPr>
      </w:pPr>
      <w:r w:rsidRPr="00D90CE7">
        <w:rPr>
          <w:rFonts w:ascii="Times New Roman" w:hAnsi="Times New Roman" w:cs="Times New Roman"/>
          <w:b/>
          <w:bCs/>
          <w:sz w:val="19"/>
          <w:szCs w:val="19"/>
          <w:u w:val="single"/>
          <w:lang w:val="lt-LT"/>
        </w:rPr>
        <w:t>APLINKOSAUGINIAI REIKALAVIMAI:</w:t>
      </w:r>
    </w:p>
    <w:p w14:paraId="0844C1F4" w14:textId="77777777" w:rsidR="00F978F3" w:rsidRPr="00D90CE7" w:rsidRDefault="00F978F3" w:rsidP="00F978F3">
      <w:pPr>
        <w:spacing w:before="60" w:after="60"/>
        <w:jc w:val="both"/>
        <w:rPr>
          <w:rFonts w:ascii="Times New Roman" w:hAnsi="Times New Roman" w:cs="Times New Roman"/>
          <w:b/>
          <w:bCs/>
          <w:sz w:val="19"/>
          <w:szCs w:val="19"/>
          <w:lang w:val="lt-LT"/>
        </w:rPr>
      </w:pPr>
      <w:r w:rsidRPr="00D90CE7">
        <w:rPr>
          <w:rFonts w:ascii="Times New Roman" w:hAnsi="Times New Roman" w:cs="Times New Roman"/>
          <w:b/>
          <w:bCs/>
          <w:sz w:val="19"/>
          <w:szCs w:val="19"/>
          <w:lang w:val="lt-LT"/>
        </w:rPr>
        <w:t xml:space="preserve">Pirkėjas vykdo „žaliąjį“ pirkimą, todėl nustato reikalavimą Paslaugų teikėjui teikti Paslaugas, naudojant transporto priemones, valdomas nuosavybės, panaudos, nuomos ar kita teise, atitinkančias šį aplinkos apsaugos reikalavimą: išmetamų teršalų lygis turi būti ne žemesnio kaip EURO 6 standarto. </w:t>
      </w:r>
      <w:r w:rsidRPr="00381966">
        <w:rPr>
          <w:rFonts w:ascii="Times New Roman" w:hAnsi="Times New Roman" w:cs="Times New Roman"/>
          <w:b/>
          <w:bCs/>
          <w:sz w:val="19"/>
          <w:szCs w:val="19"/>
          <w:u w:val="single"/>
          <w:lang w:val="lt-LT"/>
        </w:rPr>
        <w:t xml:space="preserve">Paslaugų teikėjas kartu su pasiūlymu privalo pateikti </w:t>
      </w:r>
      <w:r w:rsidRPr="00D90CE7">
        <w:rPr>
          <w:rFonts w:ascii="Times New Roman" w:hAnsi="Times New Roman" w:cs="Times New Roman"/>
          <w:b/>
          <w:bCs/>
          <w:sz w:val="19"/>
          <w:szCs w:val="19"/>
          <w:lang w:val="lt-LT"/>
        </w:rPr>
        <w:t>dokumentus, pagrindžiančius Paslaugų teikėjo paslaugų teikimui naudojamų transporto priemonių parametrus (atitikimą Euro 6 standartui), pvz.</w:t>
      </w:r>
      <w:r>
        <w:rPr>
          <w:rFonts w:ascii="Times New Roman" w:hAnsi="Times New Roman" w:cs="Times New Roman"/>
          <w:b/>
          <w:bCs/>
          <w:sz w:val="19"/>
          <w:szCs w:val="19"/>
          <w:lang w:val="lt-LT"/>
        </w:rPr>
        <w:t>,</w:t>
      </w:r>
      <w:r w:rsidRPr="00D90CE7">
        <w:rPr>
          <w:rFonts w:ascii="Times New Roman" w:hAnsi="Times New Roman" w:cs="Times New Roman"/>
          <w:b/>
          <w:bCs/>
          <w:sz w:val="19"/>
          <w:szCs w:val="19"/>
          <w:lang w:val="lt-LT"/>
        </w:rPr>
        <w:t xml:space="preserve"> transporto priemonės registracijos liudijimą, jei jame nurodyti minėti parametrai, ar k</w:t>
      </w:r>
      <w:r>
        <w:rPr>
          <w:rFonts w:ascii="Times New Roman" w:hAnsi="Times New Roman" w:cs="Times New Roman"/>
          <w:b/>
          <w:bCs/>
          <w:sz w:val="19"/>
          <w:szCs w:val="19"/>
          <w:lang w:val="lt-LT"/>
        </w:rPr>
        <w:t>i</w:t>
      </w:r>
      <w:r w:rsidRPr="00D90CE7">
        <w:rPr>
          <w:rFonts w:ascii="Times New Roman" w:hAnsi="Times New Roman" w:cs="Times New Roman"/>
          <w:b/>
          <w:bCs/>
          <w:sz w:val="19"/>
          <w:szCs w:val="19"/>
          <w:lang w:val="lt-LT"/>
        </w:rPr>
        <w:t>t</w:t>
      </w:r>
      <w:r>
        <w:rPr>
          <w:rFonts w:ascii="Times New Roman" w:hAnsi="Times New Roman" w:cs="Times New Roman"/>
          <w:b/>
          <w:bCs/>
          <w:sz w:val="19"/>
          <w:szCs w:val="19"/>
          <w:lang w:val="lt-LT"/>
        </w:rPr>
        <w:t>ą</w:t>
      </w:r>
      <w:r w:rsidRPr="00D90CE7">
        <w:rPr>
          <w:rFonts w:ascii="Times New Roman" w:hAnsi="Times New Roman" w:cs="Times New Roman"/>
          <w:b/>
          <w:bCs/>
          <w:sz w:val="19"/>
          <w:szCs w:val="19"/>
          <w:lang w:val="lt-LT"/>
        </w:rPr>
        <w:t xml:space="preserve"> techninį dokumentą, iš kurio galima nustatyti transporto priemonės atitiktį </w:t>
      </w:r>
      <w:r>
        <w:rPr>
          <w:rFonts w:ascii="Times New Roman" w:hAnsi="Times New Roman" w:cs="Times New Roman"/>
          <w:b/>
          <w:bCs/>
          <w:sz w:val="19"/>
          <w:szCs w:val="19"/>
          <w:lang w:val="lt-LT"/>
        </w:rPr>
        <w:t xml:space="preserve">nustatytam </w:t>
      </w:r>
      <w:r w:rsidRPr="00D90CE7">
        <w:rPr>
          <w:rFonts w:ascii="Times New Roman" w:hAnsi="Times New Roman" w:cs="Times New Roman"/>
          <w:b/>
          <w:bCs/>
          <w:sz w:val="19"/>
          <w:szCs w:val="19"/>
          <w:lang w:val="lt-LT"/>
        </w:rPr>
        <w:t>reikalavim</w:t>
      </w:r>
      <w:r>
        <w:rPr>
          <w:rFonts w:ascii="Times New Roman" w:hAnsi="Times New Roman" w:cs="Times New Roman"/>
          <w:b/>
          <w:bCs/>
          <w:sz w:val="19"/>
          <w:szCs w:val="19"/>
          <w:lang w:val="lt-LT"/>
        </w:rPr>
        <w:t>ui</w:t>
      </w:r>
      <w:r w:rsidRPr="00D90CE7">
        <w:rPr>
          <w:rFonts w:ascii="Times New Roman" w:hAnsi="Times New Roman" w:cs="Times New Roman"/>
          <w:b/>
          <w:bCs/>
          <w:sz w:val="19"/>
          <w:szCs w:val="19"/>
          <w:lang w:val="lt-LT"/>
        </w:rPr>
        <w:t>.</w:t>
      </w:r>
    </w:p>
    <w:p w14:paraId="5267CE4C" w14:textId="6A14359B" w:rsidR="00F959F2" w:rsidRDefault="00F978F3" w:rsidP="00F978F3">
      <w:pPr>
        <w:spacing w:before="60" w:after="60"/>
        <w:rPr>
          <w:rFonts w:cstheme="minorHAnsi"/>
          <w:b/>
          <w:bCs/>
          <w:sz w:val="20"/>
          <w:szCs w:val="20"/>
        </w:rPr>
      </w:pPr>
      <w:r>
        <w:rPr>
          <w:rFonts w:cstheme="minorHAnsi"/>
          <w:b/>
          <w:bCs/>
          <w:sz w:val="20"/>
          <w:szCs w:val="20"/>
          <w:lang w:val="lt-LT"/>
        </w:rPr>
        <w:t xml:space="preserve">                                                                  </w:t>
      </w:r>
      <w:r w:rsidR="00F959F2">
        <w:rPr>
          <w:rFonts w:cstheme="minorHAnsi"/>
          <w:b/>
          <w:bCs/>
          <w:sz w:val="20"/>
          <w:szCs w:val="20"/>
        </w:rPr>
        <w:t>________________________________________</w:t>
      </w:r>
    </w:p>
    <w:sectPr w:rsidR="00F959F2" w:rsidSect="009F607F">
      <w:pgSz w:w="11906" w:h="16838"/>
      <w:pgMar w:top="851" w:right="707" w:bottom="709"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ACF5FD" w14:textId="77777777" w:rsidR="008466CC" w:rsidRDefault="008466CC">
      <w:pPr>
        <w:spacing w:line="240" w:lineRule="auto"/>
      </w:pPr>
      <w:r>
        <w:separator/>
      </w:r>
    </w:p>
  </w:endnote>
  <w:endnote w:type="continuationSeparator" w:id="0">
    <w:p w14:paraId="24A93857" w14:textId="77777777" w:rsidR="008466CC" w:rsidRDefault="008466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00"/>
    <w:family w:val="auto"/>
    <w:pitch w:val="variable"/>
    <w:sig w:usb0="00000003" w:usb1="00000000" w:usb2="00000000" w:usb3="00000000" w:csb0="00000001" w:csb1="00000000"/>
  </w:font>
  <w:font w:name="Brandon Grotesque Regular">
    <w:altName w:val="Arial"/>
    <w:charset w:val="EE"/>
    <w:family w:val="swiss"/>
    <w:pitch w:val="default"/>
    <w:sig w:usb0="00000000" w:usb1="00000000" w:usb2="00000000" w:usb3="00000000" w:csb0="00000002" w:csb1="00000000"/>
  </w:font>
  <w:font w:name="CIDFont+F2">
    <w:altName w:val="Cambria"/>
    <w:charset w:val="00"/>
    <w:family w:val="roman"/>
    <w:pitch w:val="default"/>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BA0D80" w14:textId="77777777" w:rsidR="008466CC" w:rsidRDefault="008466CC">
      <w:pPr>
        <w:spacing w:after="0"/>
      </w:pPr>
      <w:r>
        <w:separator/>
      </w:r>
    </w:p>
  </w:footnote>
  <w:footnote w:type="continuationSeparator" w:id="0">
    <w:p w14:paraId="7FB074DC" w14:textId="77777777" w:rsidR="008466CC" w:rsidRDefault="008466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016E2"/>
    <w:multiLevelType w:val="multilevel"/>
    <w:tmpl w:val="00A016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33D2C50"/>
    <w:multiLevelType w:val="multilevel"/>
    <w:tmpl w:val="133D2C5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AB1921"/>
    <w:multiLevelType w:val="multilevel"/>
    <w:tmpl w:val="14AB1921"/>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A304E9D"/>
    <w:multiLevelType w:val="multilevel"/>
    <w:tmpl w:val="2E34E1DA"/>
    <w:lvl w:ilvl="0">
      <w:start w:val="3"/>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080" w:hanging="108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 w15:restartNumberingAfterBreak="0">
    <w:nsid w:val="1E0272D4"/>
    <w:multiLevelType w:val="multilevel"/>
    <w:tmpl w:val="1E0272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05F6E1D"/>
    <w:multiLevelType w:val="multilevel"/>
    <w:tmpl w:val="160A07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0C76EB6"/>
    <w:multiLevelType w:val="hybridMultilevel"/>
    <w:tmpl w:val="23F49A4A"/>
    <w:lvl w:ilvl="0" w:tplc="EBF0E418">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787027"/>
    <w:multiLevelType w:val="multilevel"/>
    <w:tmpl w:val="A4CCC0B6"/>
    <w:lvl w:ilvl="0">
      <w:start w:val="3"/>
      <w:numFmt w:val="decimal"/>
      <w:lvlText w:val="%1."/>
      <w:lvlJc w:val="left"/>
      <w:pPr>
        <w:ind w:left="360" w:hanging="360"/>
      </w:pPr>
      <w:rPr>
        <w:rFonts w:hint="default"/>
        <w:i w:val="0"/>
      </w:rPr>
    </w:lvl>
    <w:lvl w:ilvl="1">
      <w:start w:val="2"/>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080" w:hanging="108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8" w15:restartNumberingAfterBreak="0">
    <w:nsid w:val="3A3F3D00"/>
    <w:multiLevelType w:val="multilevel"/>
    <w:tmpl w:val="3A3F3D00"/>
    <w:lvl w:ilvl="0">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490BE6"/>
    <w:multiLevelType w:val="multilevel"/>
    <w:tmpl w:val="52490BE6"/>
    <w:lvl w:ilvl="0">
      <w:start w:val="1"/>
      <w:numFmt w:val="decimal"/>
      <w:lvlText w:val="%1."/>
      <w:lvlJc w:val="left"/>
      <w:pPr>
        <w:ind w:left="420" w:hanging="420"/>
      </w:pPr>
      <w:rPr>
        <w:rFonts w:asciiTheme="minorHAnsi" w:eastAsiaTheme="minorEastAsia" w:hAnsiTheme="minorHAnsi" w:cstheme="minorHAnsi"/>
      </w:rPr>
    </w:lvl>
    <w:lvl w:ilvl="1">
      <w:start w:val="18"/>
      <w:numFmt w:val="decimal"/>
      <w:lvlText w:val="%1.%2."/>
      <w:lvlJc w:val="left"/>
      <w:pPr>
        <w:ind w:left="984" w:hanging="42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464" w:hanging="108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5952" w:hanging="1440"/>
      </w:pPr>
      <w:rPr>
        <w:rFonts w:hint="default"/>
      </w:rPr>
    </w:lvl>
  </w:abstractNum>
  <w:abstractNum w:abstractNumId="10" w15:restartNumberingAfterBreak="0">
    <w:nsid w:val="553F0DC0"/>
    <w:multiLevelType w:val="multilevel"/>
    <w:tmpl w:val="553F0DC0"/>
    <w:lvl w:ilvl="0">
      <w:start w:val="3"/>
      <w:numFmt w:val="decimal"/>
      <w:lvlText w:val="%1."/>
      <w:lvlJc w:val="left"/>
      <w:pPr>
        <w:ind w:left="468" w:hanging="468"/>
      </w:pPr>
      <w:rPr>
        <w:rFonts w:hint="default"/>
        <w:i w:val="0"/>
      </w:rPr>
    </w:lvl>
    <w:lvl w:ilvl="1">
      <w:start w:val="1"/>
      <w:numFmt w:val="decimal"/>
      <w:lvlText w:val="%1.%2."/>
      <w:lvlJc w:val="left"/>
      <w:pPr>
        <w:ind w:left="468" w:hanging="468"/>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080" w:hanging="108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11" w15:restartNumberingAfterBreak="0">
    <w:nsid w:val="5ECC7F58"/>
    <w:multiLevelType w:val="multilevel"/>
    <w:tmpl w:val="5ECC7F58"/>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2" w15:restartNumberingAfterBreak="0">
    <w:nsid w:val="69F517B4"/>
    <w:multiLevelType w:val="multilevel"/>
    <w:tmpl w:val="69F517B4"/>
    <w:lvl w:ilvl="0">
      <w:start w:val="1"/>
      <w:numFmt w:val="decimal"/>
      <w:pStyle w:val="S1lygis"/>
      <w:lvlText w:val="%1."/>
      <w:lvlJc w:val="left"/>
      <w:pPr>
        <w:tabs>
          <w:tab w:val="left" w:pos="709"/>
        </w:tabs>
        <w:ind w:left="709" w:hanging="709"/>
      </w:pPr>
      <w:rPr>
        <w:rFonts w:hint="default"/>
      </w:rPr>
    </w:lvl>
    <w:lvl w:ilvl="1">
      <w:start w:val="1"/>
      <w:numFmt w:val="decimal"/>
      <w:pStyle w:val="S2lygis"/>
      <w:lvlText w:val="%1.%2."/>
      <w:lvlJc w:val="left"/>
      <w:pPr>
        <w:tabs>
          <w:tab w:val="left" w:pos="709"/>
        </w:tabs>
        <w:ind w:left="709" w:hanging="709"/>
      </w:pPr>
      <w:rPr>
        <w:rFonts w:hint="default"/>
      </w:rPr>
    </w:lvl>
    <w:lvl w:ilvl="2">
      <w:start w:val="1"/>
      <w:numFmt w:val="decimal"/>
      <w:pStyle w:val="S3lygis"/>
      <w:lvlText w:val="%1.%2.%3."/>
      <w:lvlJc w:val="left"/>
      <w:pPr>
        <w:tabs>
          <w:tab w:val="left" w:pos="992"/>
        </w:tabs>
        <w:ind w:left="992" w:hanging="992"/>
      </w:pPr>
      <w:rPr>
        <w:rFonts w:hint="default"/>
      </w:rPr>
    </w:lvl>
    <w:lvl w:ilvl="3">
      <w:start w:val="1"/>
      <w:numFmt w:val="decimal"/>
      <w:lvlText w:val="%1.%2.%3.%4."/>
      <w:lvlJc w:val="left"/>
      <w:pPr>
        <w:tabs>
          <w:tab w:val="left" w:pos="992"/>
        </w:tabs>
        <w:ind w:left="992" w:hanging="992"/>
      </w:pPr>
      <w:rPr>
        <w:rFonts w:hint="default"/>
      </w:rPr>
    </w:lvl>
    <w:lvl w:ilvl="4">
      <w:start w:val="1"/>
      <w:numFmt w:val="decimal"/>
      <w:lvlText w:val="%5)"/>
      <w:lvlJc w:val="left"/>
      <w:pPr>
        <w:tabs>
          <w:tab w:val="left" w:pos="1008"/>
        </w:tabs>
        <w:ind w:left="1008" w:hanging="432"/>
      </w:pPr>
      <w:rPr>
        <w:rFonts w:hint="default"/>
      </w:rPr>
    </w:lvl>
    <w:lvl w:ilvl="5">
      <w:start w:val="1"/>
      <w:numFmt w:val="lowerLetter"/>
      <w:lvlText w:val="%6)"/>
      <w:lvlJc w:val="left"/>
      <w:pPr>
        <w:tabs>
          <w:tab w:val="left" w:pos="1152"/>
        </w:tabs>
        <w:ind w:left="1152" w:hanging="432"/>
      </w:pPr>
      <w:rPr>
        <w:rFonts w:ascii="Arial" w:hAnsi="Arial" w:cs="Arial" w:hint="default"/>
        <w:sz w:val="22"/>
        <w:szCs w:val="22"/>
      </w:rPr>
    </w:lvl>
    <w:lvl w:ilvl="6">
      <w:start w:val="1"/>
      <w:numFmt w:val="lowerRoman"/>
      <w:lvlText w:val="%7)"/>
      <w:lvlJc w:val="right"/>
      <w:pPr>
        <w:tabs>
          <w:tab w:val="left" w:pos="1296"/>
        </w:tabs>
        <w:ind w:left="1296" w:hanging="288"/>
      </w:pPr>
      <w:rPr>
        <w:rFonts w:hint="default"/>
      </w:rPr>
    </w:lvl>
    <w:lvl w:ilvl="7">
      <w:start w:val="1"/>
      <w:numFmt w:val="lowerLetter"/>
      <w:lvlText w:val="%8."/>
      <w:lvlJc w:val="left"/>
      <w:pPr>
        <w:tabs>
          <w:tab w:val="left" w:pos="1440"/>
        </w:tabs>
        <w:ind w:left="1440" w:hanging="432"/>
      </w:pPr>
      <w:rPr>
        <w:rFonts w:hint="default"/>
      </w:rPr>
    </w:lvl>
    <w:lvl w:ilvl="8">
      <w:start w:val="1"/>
      <w:numFmt w:val="lowerRoman"/>
      <w:lvlText w:val="%9."/>
      <w:lvlJc w:val="right"/>
      <w:pPr>
        <w:tabs>
          <w:tab w:val="left" w:pos="1584"/>
        </w:tabs>
        <w:ind w:left="1584" w:hanging="144"/>
      </w:pPr>
      <w:rPr>
        <w:rFonts w:hint="default"/>
      </w:rPr>
    </w:lvl>
  </w:abstractNum>
  <w:abstractNum w:abstractNumId="13" w15:restartNumberingAfterBreak="0">
    <w:nsid w:val="7E01373A"/>
    <w:multiLevelType w:val="multilevel"/>
    <w:tmpl w:val="7E01373A"/>
    <w:lvl w:ilvl="0">
      <w:start w:val="1"/>
      <w:numFmt w:val="decimal"/>
      <w:lvlText w:val="%1)"/>
      <w:lvlJc w:val="left"/>
      <w:pPr>
        <w:ind w:left="1279" w:hanging="360"/>
      </w:pPr>
    </w:lvl>
    <w:lvl w:ilvl="1">
      <w:start w:val="1"/>
      <w:numFmt w:val="lowerLetter"/>
      <w:lvlText w:val="%2."/>
      <w:lvlJc w:val="left"/>
      <w:pPr>
        <w:ind w:left="1999" w:hanging="360"/>
      </w:pPr>
    </w:lvl>
    <w:lvl w:ilvl="2">
      <w:start w:val="1"/>
      <w:numFmt w:val="lowerRoman"/>
      <w:lvlText w:val="%3."/>
      <w:lvlJc w:val="right"/>
      <w:pPr>
        <w:ind w:left="2719" w:hanging="180"/>
      </w:pPr>
    </w:lvl>
    <w:lvl w:ilvl="3">
      <w:start w:val="1"/>
      <w:numFmt w:val="decimal"/>
      <w:lvlText w:val="%4."/>
      <w:lvlJc w:val="left"/>
      <w:pPr>
        <w:ind w:left="3439" w:hanging="360"/>
      </w:pPr>
    </w:lvl>
    <w:lvl w:ilvl="4">
      <w:start w:val="1"/>
      <w:numFmt w:val="lowerLetter"/>
      <w:lvlText w:val="%5."/>
      <w:lvlJc w:val="left"/>
      <w:pPr>
        <w:ind w:left="4159" w:hanging="360"/>
      </w:pPr>
    </w:lvl>
    <w:lvl w:ilvl="5">
      <w:start w:val="1"/>
      <w:numFmt w:val="lowerRoman"/>
      <w:lvlText w:val="%6."/>
      <w:lvlJc w:val="right"/>
      <w:pPr>
        <w:ind w:left="4879" w:hanging="180"/>
      </w:pPr>
    </w:lvl>
    <w:lvl w:ilvl="6">
      <w:start w:val="1"/>
      <w:numFmt w:val="decimal"/>
      <w:lvlText w:val="%7."/>
      <w:lvlJc w:val="left"/>
      <w:pPr>
        <w:ind w:left="5599" w:hanging="360"/>
      </w:pPr>
    </w:lvl>
    <w:lvl w:ilvl="7">
      <w:start w:val="1"/>
      <w:numFmt w:val="lowerLetter"/>
      <w:lvlText w:val="%8."/>
      <w:lvlJc w:val="left"/>
      <w:pPr>
        <w:ind w:left="6319" w:hanging="360"/>
      </w:pPr>
    </w:lvl>
    <w:lvl w:ilvl="8">
      <w:start w:val="1"/>
      <w:numFmt w:val="lowerRoman"/>
      <w:lvlText w:val="%9."/>
      <w:lvlJc w:val="right"/>
      <w:pPr>
        <w:ind w:left="7039" w:hanging="180"/>
      </w:pPr>
    </w:lvl>
  </w:abstractNum>
  <w:num w:numId="1" w16cid:durableId="1276209775">
    <w:abstractNumId w:val="12"/>
  </w:num>
  <w:num w:numId="2" w16cid:durableId="978462365">
    <w:abstractNumId w:val="2"/>
  </w:num>
  <w:num w:numId="3" w16cid:durableId="1557006669">
    <w:abstractNumId w:val="10"/>
  </w:num>
  <w:num w:numId="4" w16cid:durableId="1718237813">
    <w:abstractNumId w:val="1"/>
  </w:num>
  <w:num w:numId="5" w16cid:durableId="1557547901">
    <w:abstractNumId w:val="5"/>
  </w:num>
  <w:num w:numId="6" w16cid:durableId="1412236945">
    <w:abstractNumId w:val="0"/>
  </w:num>
  <w:num w:numId="7" w16cid:durableId="705982883">
    <w:abstractNumId w:val="13"/>
  </w:num>
  <w:num w:numId="8" w16cid:durableId="7032169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8641584">
    <w:abstractNumId w:val="9"/>
  </w:num>
  <w:num w:numId="10" w16cid:durableId="1519344511">
    <w:abstractNumId w:val="11"/>
  </w:num>
  <w:num w:numId="11" w16cid:durableId="964773682">
    <w:abstractNumId w:val="8"/>
  </w:num>
  <w:num w:numId="12" w16cid:durableId="1329406001">
    <w:abstractNumId w:val="7"/>
  </w:num>
  <w:num w:numId="13" w16cid:durableId="108355793">
    <w:abstractNumId w:val="6"/>
  </w:num>
  <w:num w:numId="14" w16cid:durableId="20491436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defaultTabStop w:val="1296"/>
  <w:hyphenationZone w:val="396"/>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04E4"/>
    <w:rsid w:val="00000DD3"/>
    <w:rsid w:val="000024A5"/>
    <w:rsid w:val="00004002"/>
    <w:rsid w:val="000061E4"/>
    <w:rsid w:val="000103ED"/>
    <w:rsid w:val="00011091"/>
    <w:rsid w:val="0001116F"/>
    <w:rsid w:val="00011E9A"/>
    <w:rsid w:val="00013791"/>
    <w:rsid w:val="000151CB"/>
    <w:rsid w:val="00016599"/>
    <w:rsid w:val="000170DB"/>
    <w:rsid w:val="00023118"/>
    <w:rsid w:val="000252D1"/>
    <w:rsid w:val="000276CB"/>
    <w:rsid w:val="00027C50"/>
    <w:rsid w:val="00033933"/>
    <w:rsid w:val="00033BA9"/>
    <w:rsid w:val="00035459"/>
    <w:rsid w:val="00040C22"/>
    <w:rsid w:val="000414C6"/>
    <w:rsid w:val="0004332C"/>
    <w:rsid w:val="00043470"/>
    <w:rsid w:val="000442C7"/>
    <w:rsid w:val="00045575"/>
    <w:rsid w:val="00046A73"/>
    <w:rsid w:val="00047487"/>
    <w:rsid w:val="0005045B"/>
    <w:rsid w:val="00050CA6"/>
    <w:rsid w:val="00052E08"/>
    <w:rsid w:val="0005319A"/>
    <w:rsid w:val="00056247"/>
    <w:rsid w:val="00056A75"/>
    <w:rsid w:val="00057B90"/>
    <w:rsid w:val="000617D3"/>
    <w:rsid w:val="00062479"/>
    <w:rsid w:val="000643E8"/>
    <w:rsid w:val="00064A55"/>
    <w:rsid w:val="00067BC3"/>
    <w:rsid w:val="00071091"/>
    <w:rsid w:val="0007233A"/>
    <w:rsid w:val="00072640"/>
    <w:rsid w:val="00072731"/>
    <w:rsid w:val="00072BF0"/>
    <w:rsid w:val="00073360"/>
    <w:rsid w:val="00073C5E"/>
    <w:rsid w:val="00074B48"/>
    <w:rsid w:val="00075812"/>
    <w:rsid w:val="00075E8E"/>
    <w:rsid w:val="0007640B"/>
    <w:rsid w:val="00076437"/>
    <w:rsid w:val="00076520"/>
    <w:rsid w:val="0007659C"/>
    <w:rsid w:val="00076871"/>
    <w:rsid w:val="0008074F"/>
    <w:rsid w:val="0008307F"/>
    <w:rsid w:val="00085B8D"/>
    <w:rsid w:val="0008677C"/>
    <w:rsid w:val="0008704B"/>
    <w:rsid w:val="00087214"/>
    <w:rsid w:val="00087C8B"/>
    <w:rsid w:val="0009055A"/>
    <w:rsid w:val="00091644"/>
    <w:rsid w:val="00091E4E"/>
    <w:rsid w:val="00094BC2"/>
    <w:rsid w:val="0009564F"/>
    <w:rsid w:val="000966F2"/>
    <w:rsid w:val="000A0FEE"/>
    <w:rsid w:val="000A2E49"/>
    <w:rsid w:val="000A2E80"/>
    <w:rsid w:val="000A3181"/>
    <w:rsid w:val="000A3303"/>
    <w:rsid w:val="000A4483"/>
    <w:rsid w:val="000A6434"/>
    <w:rsid w:val="000B01C1"/>
    <w:rsid w:val="000B14F4"/>
    <w:rsid w:val="000B1691"/>
    <w:rsid w:val="000B18AD"/>
    <w:rsid w:val="000B33B1"/>
    <w:rsid w:val="000B3D60"/>
    <w:rsid w:val="000B75C5"/>
    <w:rsid w:val="000B7F21"/>
    <w:rsid w:val="000C1FC3"/>
    <w:rsid w:val="000C248C"/>
    <w:rsid w:val="000C2FEC"/>
    <w:rsid w:val="000C3130"/>
    <w:rsid w:val="000C31B5"/>
    <w:rsid w:val="000C3781"/>
    <w:rsid w:val="000C5268"/>
    <w:rsid w:val="000C5BD0"/>
    <w:rsid w:val="000C6AC9"/>
    <w:rsid w:val="000D0922"/>
    <w:rsid w:val="000D2047"/>
    <w:rsid w:val="000D4963"/>
    <w:rsid w:val="000D4D81"/>
    <w:rsid w:val="000D59EE"/>
    <w:rsid w:val="000D6FD8"/>
    <w:rsid w:val="000D737D"/>
    <w:rsid w:val="000D7856"/>
    <w:rsid w:val="000E0491"/>
    <w:rsid w:val="000E234D"/>
    <w:rsid w:val="000E49EF"/>
    <w:rsid w:val="000E4FF0"/>
    <w:rsid w:val="000E5C27"/>
    <w:rsid w:val="000E5F2F"/>
    <w:rsid w:val="000E72C3"/>
    <w:rsid w:val="000E78C8"/>
    <w:rsid w:val="000F028E"/>
    <w:rsid w:val="000F1225"/>
    <w:rsid w:val="000F1EE8"/>
    <w:rsid w:val="000F3072"/>
    <w:rsid w:val="000F3BEB"/>
    <w:rsid w:val="000F4407"/>
    <w:rsid w:val="000F48C1"/>
    <w:rsid w:val="000F5DB2"/>
    <w:rsid w:val="000F602B"/>
    <w:rsid w:val="000F63E9"/>
    <w:rsid w:val="000F6495"/>
    <w:rsid w:val="00103850"/>
    <w:rsid w:val="0010417F"/>
    <w:rsid w:val="0010639D"/>
    <w:rsid w:val="00106E8F"/>
    <w:rsid w:val="0011597E"/>
    <w:rsid w:val="00116AD2"/>
    <w:rsid w:val="00121F34"/>
    <w:rsid w:val="0012383B"/>
    <w:rsid w:val="00125A6D"/>
    <w:rsid w:val="00126608"/>
    <w:rsid w:val="00132B10"/>
    <w:rsid w:val="00132E9B"/>
    <w:rsid w:val="00133406"/>
    <w:rsid w:val="00133610"/>
    <w:rsid w:val="001344DC"/>
    <w:rsid w:val="00137DB7"/>
    <w:rsid w:val="0014024D"/>
    <w:rsid w:val="0014153C"/>
    <w:rsid w:val="001423C5"/>
    <w:rsid w:val="001443B9"/>
    <w:rsid w:val="00145DF1"/>
    <w:rsid w:val="00146CD7"/>
    <w:rsid w:val="00146E3C"/>
    <w:rsid w:val="0014768B"/>
    <w:rsid w:val="00147E35"/>
    <w:rsid w:val="001509B5"/>
    <w:rsid w:val="00151FF4"/>
    <w:rsid w:val="00154CC7"/>
    <w:rsid w:val="00155244"/>
    <w:rsid w:val="00155288"/>
    <w:rsid w:val="0015531B"/>
    <w:rsid w:val="00155A87"/>
    <w:rsid w:val="00155D2E"/>
    <w:rsid w:val="00160447"/>
    <w:rsid w:val="00161BCD"/>
    <w:rsid w:val="0016258A"/>
    <w:rsid w:val="0016481E"/>
    <w:rsid w:val="0016541B"/>
    <w:rsid w:val="001655A4"/>
    <w:rsid w:val="00165F80"/>
    <w:rsid w:val="00166799"/>
    <w:rsid w:val="00166EDD"/>
    <w:rsid w:val="00166EE5"/>
    <w:rsid w:val="00167160"/>
    <w:rsid w:val="001715E6"/>
    <w:rsid w:val="00172BFB"/>
    <w:rsid w:val="001730AF"/>
    <w:rsid w:val="00174ED7"/>
    <w:rsid w:val="00175386"/>
    <w:rsid w:val="00176437"/>
    <w:rsid w:val="001771BF"/>
    <w:rsid w:val="001776F5"/>
    <w:rsid w:val="001779A3"/>
    <w:rsid w:val="00182602"/>
    <w:rsid w:val="0018339C"/>
    <w:rsid w:val="00183C03"/>
    <w:rsid w:val="00184596"/>
    <w:rsid w:val="00185198"/>
    <w:rsid w:val="0018534E"/>
    <w:rsid w:val="001907CA"/>
    <w:rsid w:val="00192692"/>
    <w:rsid w:val="001930F0"/>
    <w:rsid w:val="00193880"/>
    <w:rsid w:val="00194EB3"/>
    <w:rsid w:val="0019567D"/>
    <w:rsid w:val="00197A8B"/>
    <w:rsid w:val="001A07A6"/>
    <w:rsid w:val="001A096B"/>
    <w:rsid w:val="001A252C"/>
    <w:rsid w:val="001A2A3C"/>
    <w:rsid w:val="001A31CB"/>
    <w:rsid w:val="001A356B"/>
    <w:rsid w:val="001A3ABD"/>
    <w:rsid w:val="001A3F7E"/>
    <w:rsid w:val="001A456C"/>
    <w:rsid w:val="001A58C0"/>
    <w:rsid w:val="001A59F5"/>
    <w:rsid w:val="001A5D60"/>
    <w:rsid w:val="001A7CF7"/>
    <w:rsid w:val="001B12DE"/>
    <w:rsid w:val="001B271B"/>
    <w:rsid w:val="001B4540"/>
    <w:rsid w:val="001B4B7F"/>
    <w:rsid w:val="001B500A"/>
    <w:rsid w:val="001B5222"/>
    <w:rsid w:val="001C033C"/>
    <w:rsid w:val="001C0FEC"/>
    <w:rsid w:val="001C12EA"/>
    <w:rsid w:val="001C1525"/>
    <w:rsid w:val="001C1584"/>
    <w:rsid w:val="001C1EFB"/>
    <w:rsid w:val="001C23C6"/>
    <w:rsid w:val="001C3CC6"/>
    <w:rsid w:val="001C4992"/>
    <w:rsid w:val="001C4EA1"/>
    <w:rsid w:val="001C6825"/>
    <w:rsid w:val="001D049E"/>
    <w:rsid w:val="001D1034"/>
    <w:rsid w:val="001D3827"/>
    <w:rsid w:val="001D3E08"/>
    <w:rsid w:val="001D575B"/>
    <w:rsid w:val="001D6D09"/>
    <w:rsid w:val="001D6E38"/>
    <w:rsid w:val="001D7C75"/>
    <w:rsid w:val="001E1FBA"/>
    <w:rsid w:val="001E2D2F"/>
    <w:rsid w:val="001E2D7A"/>
    <w:rsid w:val="001E37D4"/>
    <w:rsid w:val="001E3B44"/>
    <w:rsid w:val="001E3BDB"/>
    <w:rsid w:val="001E480C"/>
    <w:rsid w:val="001E56A2"/>
    <w:rsid w:val="001E5B25"/>
    <w:rsid w:val="001E6175"/>
    <w:rsid w:val="001E67DB"/>
    <w:rsid w:val="001F0E64"/>
    <w:rsid w:val="001F0E70"/>
    <w:rsid w:val="001F1F21"/>
    <w:rsid w:val="001F2E57"/>
    <w:rsid w:val="001F5444"/>
    <w:rsid w:val="001F5523"/>
    <w:rsid w:val="001F5DB9"/>
    <w:rsid w:val="001F5E84"/>
    <w:rsid w:val="001F621F"/>
    <w:rsid w:val="001F675E"/>
    <w:rsid w:val="001F772D"/>
    <w:rsid w:val="00203387"/>
    <w:rsid w:val="00203CCB"/>
    <w:rsid w:val="00205008"/>
    <w:rsid w:val="002108F0"/>
    <w:rsid w:val="00211762"/>
    <w:rsid w:val="00211FF0"/>
    <w:rsid w:val="0021243C"/>
    <w:rsid w:val="00212F04"/>
    <w:rsid w:val="00215459"/>
    <w:rsid w:val="0021585C"/>
    <w:rsid w:val="00215F13"/>
    <w:rsid w:val="002166C0"/>
    <w:rsid w:val="00217CF2"/>
    <w:rsid w:val="00220D73"/>
    <w:rsid w:val="0022192C"/>
    <w:rsid w:val="00222247"/>
    <w:rsid w:val="00222356"/>
    <w:rsid w:val="00223486"/>
    <w:rsid w:val="00227C53"/>
    <w:rsid w:val="00227DE9"/>
    <w:rsid w:val="002305F9"/>
    <w:rsid w:val="00232044"/>
    <w:rsid w:val="002327CF"/>
    <w:rsid w:val="00232F81"/>
    <w:rsid w:val="00233298"/>
    <w:rsid w:val="002337F3"/>
    <w:rsid w:val="00234F8F"/>
    <w:rsid w:val="00235F38"/>
    <w:rsid w:val="00236FEF"/>
    <w:rsid w:val="0023731F"/>
    <w:rsid w:val="002401B3"/>
    <w:rsid w:val="00241062"/>
    <w:rsid w:val="00242A88"/>
    <w:rsid w:val="002447D6"/>
    <w:rsid w:val="00244B87"/>
    <w:rsid w:val="00244E8C"/>
    <w:rsid w:val="002454C7"/>
    <w:rsid w:val="0024554A"/>
    <w:rsid w:val="0024557F"/>
    <w:rsid w:val="002471C3"/>
    <w:rsid w:val="00250407"/>
    <w:rsid w:val="0025176A"/>
    <w:rsid w:val="00253981"/>
    <w:rsid w:val="00254E10"/>
    <w:rsid w:val="00257E71"/>
    <w:rsid w:val="002603FC"/>
    <w:rsid w:val="00260F01"/>
    <w:rsid w:val="00261540"/>
    <w:rsid w:val="0026209A"/>
    <w:rsid w:val="00263716"/>
    <w:rsid w:val="00263E12"/>
    <w:rsid w:val="002642B1"/>
    <w:rsid w:val="00264B01"/>
    <w:rsid w:val="00266DA5"/>
    <w:rsid w:val="00270A67"/>
    <w:rsid w:val="002719AB"/>
    <w:rsid w:val="002719FF"/>
    <w:rsid w:val="00271ADE"/>
    <w:rsid w:val="00272CBB"/>
    <w:rsid w:val="00274934"/>
    <w:rsid w:val="00274DE1"/>
    <w:rsid w:val="002758C8"/>
    <w:rsid w:val="00276030"/>
    <w:rsid w:val="002769EC"/>
    <w:rsid w:val="0027739A"/>
    <w:rsid w:val="002777D5"/>
    <w:rsid w:val="00280404"/>
    <w:rsid w:val="00280429"/>
    <w:rsid w:val="0028149A"/>
    <w:rsid w:val="0028321E"/>
    <w:rsid w:val="002832B4"/>
    <w:rsid w:val="00284E63"/>
    <w:rsid w:val="00285CA1"/>
    <w:rsid w:val="00285EB5"/>
    <w:rsid w:val="00285F5A"/>
    <w:rsid w:val="00291EB3"/>
    <w:rsid w:val="00294A23"/>
    <w:rsid w:val="00294CB7"/>
    <w:rsid w:val="00296946"/>
    <w:rsid w:val="002A0089"/>
    <w:rsid w:val="002A0632"/>
    <w:rsid w:val="002A08A9"/>
    <w:rsid w:val="002A2E6C"/>
    <w:rsid w:val="002A423E"/>
    <w:rsid w:val="002A4A82"/>
    <w:rsid w:val="002A5029"/>
    <w:rsid w:val="002A715D"/>
    <w:rsid w:val="002A758A"/>
    <w:rsid w:val="002B0B10"/>
    <w:rsid w:val="002B0B5E"/>
    <w:rsid w:val="002B4531"/>
    <w:rsid w:val="002B467D"/>
    <w:rsid w:val="002B5231"/>
    <w:rsid w:val="002C034E"/>
    <w:rsid w:val="002C32D5"/>
    <w:rsid w:val="002C38B1"/>
    <w:rsid w:val="002C3984"/>
    <w:rsid w:val="002C5642"/>
    <w:rsid w:val="002C56B8"/>
    <w:rsid w:val="002C6EF0"/>
    <w:rsid w:val="002C7B47"/>
    <w:rsid w:val="002D132A"/>
    <w:rsid w:val="002D4B5D"/>
    <w:rsid w:val="002E0294"/>
    <w:rsid w:val="002E0629"/>
    <w:rsid w:val="002E10EA"/>
    <w:rsid w:val="002E12AF"/>
    <w:rsid w:val="002E1D27"/>
    <w:rsid w:val="002E24C0"/>
    <w:rsid w:val="002E24E7"/>
    <w:rsid w:val="002E3543"/>
    <w:rsid w:val="002E5695"/>
    <w:rsid w:val="002E634F"/>
    <w:rsid w:val="002E772E"/>
    <w:rsid w:val="002F0CE7"/>
    <w:rsid w:val="002F3052"/>
    <w:rsid w:val="002F58F5"/>
    <w:rsid w:val="00300C6B"/>
    <w:rsid w:val="003016F6"/>
    <w:rsid w:val="003020F9"/>
    <w:rsid w:val="00303831"/>
    <w:rsid w:val="00304073"/>
    <w:rsid w:val="0030408D"/>
    <w:rsid w:val="003071CD"/>
    <w:rsid w:val="00310EC3"/>
    <w:rsid w:val="00311313"/>
    <w:rsid w:val="00311739"/>
    <w:rsid w:val="00312460"/>
    <w:rsid w:val="00313156"/>
    <w:rsid w:val="00314A73"/>
    <w:rsid w:val="003151BD"/>
    <w:rsid w:val="0031679A"/>
    <w:rsid w:val="00316878"/>
    <w:rsid w:val="00316904"/>
    <w:rsid w:val="003169B4"/>
    <w:rsid w:val="003169CB"/>
    <w:rsid w:val="00317CA2"/>
    <w:rsid w:val="00317CF5"/>
    <w:rsid w:val="00320E9F"/>
    <w:rsid w:val="00321FF4"/>
    <w:rsid w:val="00322E3D"/>
    <w:rsid w:val="003246C2"/>
    <w:rsid w:val="00325BEE"/>
    <w:rsid w:val="00325DE7"/>
    <w:rsid w:val="00327EEE"/>
    <w:rsid w:val="00331A21"/>
    <w:rsid w:val="00332258"/>
    <w:rsid w:val="003330BC"/>
    <w:rsid w:val="00334DB4"/>
    <w:rsid w:val="003356F5"/>
    <w:rsid w:val="00340A8E"/>
    <w:rsid w:val="0034294E"/>
    <w:rsid w:val="0034322D"/>
    <w:rsid w:val="00345CED"/>
    <w:rsid w:val="00346A04"/>
    <w:rsid w:val="00346F83"/>
    <w:rsid w:val="00347DF1"/>
    <w:rsid w:val="00350427"/>
    <w:rsid w:val="00350D8E"/>
    <w:rsid w:val="00351A15"/>
    <w:rsid w:val="00353BD3"/>
    <w:rsid w:val="003558EF"/>
    <w:rsid w:val="0035616E"/>
    <w:rsid w:val="00357E3F"/>
    <w:rsid w:val="00363138"/>
    <w:rsid w:val="003675BE"/>
    <w:rsid w:val="00367C8B"/>
    <w:rsid w:val="00371AB8"/>
    <w:rsid w:val="00371BF2"/>
    <w:rsid w:val="00374170"/>
    <w:rsid w:val="003741ED"/>
    <w:rsid w:val="0037548C"/>
    <w:rsid w:val="00375728"/>
    <w:rsid w:val="0037576B"/>
    <w:rsid w:val="003765A7"/>
    <w:rsid w:val="003800D1"/>
    <w:rsid w:val="00380DE6"/>
    <w:rsid w:val="00380F33"/>
    <w:rsid w:val="0038100D"/>
    <w:rsid w:val="00381EC4"/>
    <w:rsid w:val="00382A2A"/>
    <w:rsid w:val="00382F54"/>
    <w:rsid w:val="00384456"/>
    <w:rsid w:val="0038465C"/>
    <w:rsid w:val="00384DC9"/>
    <w:rsid w:val="00386313"/>
    <w:rsid w:val="00387805"/>
    <w:rsid w:val="00387A6F"/>
    <w:rsid w:val="00387E10"/>
    <w:rsid w:val="003919E9"/>
    <w:rsid w:val="00392400"/>
    <w:rsid w:val="003924DE"/>
    <w:rsid w:val="003937EE"/>
    <w:rsid w:val="00393801"/>
    <w:rsid w:val="0039406F"/>
    <w:rsid w:val="00394A29"/>
    <w:rsid w:val="00396715"/>
    <w:rsid w:val="003A0C77"/>
    <w:rsid w:val="003A0CE9"/>
    <w:rsid w:val="003A30ED"/>
    <w:rsid w:val="003A31BD"/>
    <w:rsid w:val="003A4904"/>
    <w:rsid w:val="003A7942"/>
    <w:rsid w:val="003B32FE"/>
    <w:rsid w:val="003B45A7"/>
    <w:rsid w:val="003B4DEF"/>
    <w:rsid w:val="003B59DE"/>
    <w:rsid w:val="003B5C1E"/>
    <w:rsid w:val="003B7B61"/>
    <w:rsid w:val="003C0DAE"/>
    <w:rsid w:val="003C238E"/>
    <w:rsid w:val="003C36A6"/>
    <w:rsid w:val="003C37C3"/>
    <w:rsid w:val="003C3E82"/>
    <w:rsid w:val="003C493C"/>
    <w:rsid w:val="003C6230"/>
    <w:rsid w:val="003C646A"/>
    <w:rsid w:val="003D286C"/>
    <w:rsid w:val="003D2988"/>
    <w:rsid w:val="003D41D8"/>
    <w:rsid w:val="003D7F42"/>
    <w:rsid w:val="003E04B2"/>
    <w:rsid w:val="003E2110"/>
    <w:rsid w:val="003E3961"/>
    <w:rsid w:val="003E443A"/>
    <w:rsid w:val="003E5730"/>
    <w:rsid w:val="003E6DB8"/>
    <w:rsid w:val="003E6E0F"/>
    <w:rsid w:val="003E7477"/>
    <w:rsid w:val="003E74A7"/>
    <w:rsid w:val="003F01BC"/>
    <w:rsid w:val="003F10DA"/>
    <w:rsid w:val="003F20DE"/>
    <w:rsid w:val="003F2B72"/>
    <w:rsid w:val="003F3183"/>
    <w:rsid w:val="003F4E82"/>
    <w:rsid w:val="003F4FE2"/>
    <w:rsid w:val="003F5F71"/>
    <w:rsid w:val="003F7156"/>
    <w:rsid w:val="003F724F"/>
    <w:rsid w:val="00400C26"/>
    <w:rsid w:val="00401220"/>
    <w:rsid w:val="00401424"/>
    <w:rsid w:val="0040202A"/>
    <w:rsid w:val="00405BC2"/>
    <w:rsid w:val="00407F9E"/>
    <w:rsid w:val="00412167"/>
    <w:rsid w:val="0041485A"/>
    <w:rsid w:val="00415F99"/>
    <w:rsid w:val="0042428A"/>
    <w:rsid w:val="004278A4"/>
    <w:rsid w:val="004309A9"/>
    <w:rsid w:val="00431ECE"/>
    <w:rsid w:val="00433C0A"/>
    <w:rsid w:val="004358B7"/>
    <w:rsid w:val="00435A70"/>
    <w:rsid w:val="00435ABD"/>
    <w:rsid w:val="00435D09"/>
    <w:rsid w:val="0043657C"/>
    <w:rsid w:val="00436B4D"/>
    <w:rsid w:val="00440E65"/>
    <w:rsid w:val="00440FE2"/>
    <w:rsid w:val="00441AB9"/>
    <w:rsid w:val="004427D3"/>
    <w:rsid w:val="00442B01"/>
    <w:rsid w:val="00442B2A"/>
    <w:rsid w:val="00444B66"/>
    <w:rsid w:val="0044569D"/>
    <w:rsid w:val="00445916"/>
    <w:rsid w:val="0044644B"/>
    <w:rsid w:val="0044706C"/>
    <w:rsid w:val="00450F32"/>
    <w:rsid w:val="00453CF8"/>
    <w:rsid w:val="004546EA"/>
    <w:rsid w:val="00454CFF"/>
    <w:rsid w:val="00456186"/>
    <w:rsid w:val="004575DE"/>
    <w:rsid w:val="00460C8D"/>
    <w:rsid w:val="004610A5"/>
    <w:rsid w:val="004613A7"/>
    <w:rsid w:val="00463694"/>
    <w:rsid w:val="004639C3"/>
    <w:rsid w:val="00464935"/>
    <w:rsid w:val="00465293"/>
    <w:rsid w:val="004711E0"/>
    <w:rsid w:val="00472083"/>
    <w:rsid w:val="00472480"/>
    <w:rsid w:val="00472D29"/>
    <w:rsid w:val="0047323D"/>
    <w:rsid w:val="0047491B"/>
    <w:rsid w:val="00476FBD"/>
    <w:rsid w:val="0047720A"/>
    <w:rsid w:val="00477A61"/>
    <w:rsid w:val="00480299"/>
    <w:rsid w:val="004805AB"/>
    <w:rsid w:val="00480E52"/>
    <w:rsid w:val="00482227"/>
    <w:rsid w:val="00482C80"/>
    <w:rsid w:val="00483BF6"/>
    <w:rsid w:val="0048433A"/>
    <w:rsid w:val="004843FD"/>
    <w:rsid w:val="004851E0"/>
    <w:rsid w:val="004869E3"/>
    <w:rsid w:val="00486A3B"/>
    <w:rsid w:val="0048724F"/>
    <w:rsid w:val="00487C20"/>
    <w:rsid w:val="00490302"/>
    <w:rsid w:val="0049114B"/>
    <w:rsid w:val="00491880"/>
    <w:rsid w:val="00492BFC"/>
    <w:rsid w:val="004A131F"/>
    <w:rsid w:val="004A2948"/>
    <w:rsid w:val="004A47E1"/>
    <w:rsid w:val="004A6784"/>
    <w:rsid w:val="004A6BAD"/>
    <w:rsid w:val="004B1B61"/>
    <w:rsid w:val="004B4962"/>
    <w:rsid w:val="004B4A0E"/>
    <w:rsid w:val="004B506C"/>
    <w:rsid w:val="004B54A2"/>
    <w:rsid w:val="004B55E6"/>
    <w:rsid w:val="004B5BD6"/>
    <w:rsid w:val="004B70FC"/>
    <w:rsid w:val="004C40EC"/>
    <w:rsid w:val="004D3D58"/>
    <w:rsid w:val="004D4E61"/>
    <w:rsid w:val="004D5DF1"/>
    <w:rsid w:val="004E03D6"/>
    <w:rsid w:val="004E1062"/>
    <w:rsid w:val="004E14CA"/>
    <w:rsid w:val="004E21F3"/>
    <w:rsid w:val="004E2810"/>
    <w:rsid w:val="004E72FD"/>
    <w:rsid w:val="004E7EAC"/>
    <w:rsid w:val="004F0900"/>
    <w:rsid w:val="004F0E10"/>
    <w:rsid w:val="004F1DA0"/>
    <w:rsid w:val="004F2905"/>
    <w:rsid w:val="004F3DA9"/>
    <w:rsid w:val="004F40DB"/>
    <w:rsid w:val="004F4273"/>
    <w:rsid w:val="004F5833"/>
    <w:rsid w:val="004F59BC"/>
    <w:rsid w:val="004F720A"/>
    <w:rsid w:val="005008D4"/>
    <w:rsid w:val="00501011"/>
    <w:rsid w:val="00501AE7"/>
    <w:rsid w:val="00501BFC"/>
    <w:rsid w:val="005020F3"/>
    <w:rsid w:val="00502AFB"/>
    <w:rsid w:val="00502FC4"/>
    <w:rsid w:val="005040EE"/>
    <w:rsid w:val="00504C73"/>
    <w:rsid w:val="00505425"/>
    <w:rsid w:val="005057FB"/>
    <w:rsid w:val="005060DF"/>
    <w:rsid w:val="00507071"/>
    <w:rsid w:val="00510802"/>
    <w:rsid w:val="00512988"/>
    <w:rsid w:val="00513522"/>
    <w:rsid w:val="00513B14"/>
    <w:rsid w:val="00514195"/>
    <w:rsid w:val="00514565"/>
    <w:rsid w:val="00515DE0"/>
    <w:rsid w:val="0051707F"/>
    <w:rsid w:val="00517EC0"/>
    <w:rsid w:val="005209C4"/>
    <w:rsid w:val="00520ACE"/>
    <w:rsid w:val="00522331"/>
    <w:rsid w:val="005223C8"/>
    <w:rsid w:val="00523089"/>
    <w:rsid w:val="00523B6B"/>
    <w:rsid w:val="00523EFE"/>
    <w:rsid w:val="005276A9"/>
    <w:rsid w:val="005303E4"/>
    <w:rsid w:val="005307EA"/>
    <w:rsid w:val="00531A7E"/>
    <w:rsid w:val="005326C5"/>
    <w:rsid w:val="00532736"/>
    <w:rsid w:val="00534848"/>
    <w:rsid w:val="00534B0A"/>
    <w:rsid w:val="00535B6B"/>
    <w:rsid w:val="005372FD"/>
    <w:rsid w:val="005405BF"/>
    <w:rsid w:val="005414B1"/>
    <w:rsid w:val="00542FC9"/>
    <w:rsid w:val="005431C4"/>
    <w:rsid w:val="00544D56"/>
    <w:rsid w:val="005450BF"/>
    <w:rsid w:val="0054589D"/>
    <w:rsid w:val="005468BB"/>
    <w:rsid w:val="00547CBF"/>
    <w:rsid w:val="00547F38"/>
    <w:rsid w:val="0055194C"/>
    <w:rsid w:val="00551F01"/>
    <w:rsid w:val="00552AE8"/>
    <w:rsid w:val="00552D07"/>
    <w:rsid w:val="00553195"/>
    <w:rsid w:val="0055376C"/>
    <w:rsid w:val="00553C0F"/>
    <w:rsid w:val="00556E98"/>
    <w:rsid w:val="00561AC5"/>
    <w:rsid w:val="005629E0"/>
    <w:rsid w:val="00564BCD"/>
    <w:rsid w:val="00570116"/>
    <w:rsid w:val="00570FC9"/>
    <w:rsid w:val="00571A95"/>
    <w:rsid w:val="00571C21"/>
    <w:rsid w:val="0057384F"/>
    <w:rsid w:val="005745F9"/>
    <w:rsid w:val="0057478F"/>
    <w:rsid w:val="00575474"/>
    <w:rsid w:val="0058063A"/>
    <w:rsid w:val="00580EDE"/>
    <w:rsid w:val="00581914"/>
    <w:rsid w:val="00581C12"/>
    <w:rsid w:val="00581D93"/>
    <w:rsid w:val="00582808"/>
    <w:rsid w:val="00583835"/>
    <w:rsid w:val="005850CF"/>
    <w:rsid w:val="005869B7"/>
    <w:rsid w:val="00586EE1"/>
    <w:rsid w:val="00587BE9"/>
    <w:rsid w:val="00590D2F"/>
    <w:rsid w:val="00590F94"/>
    <w:rsid w:val="0059128F"/>
    <w:rsid w:val="005931E5"/>
    <w:rsid w:val="005931FB"/>
    <w:rsid w:val="005934E1"/>
    <w:rsid w:val="0059430C"/>
    <w:rsid w:val="0059684E"/>
    <w:rsid w:val="00597C76"/>
    <w:rsid w:val="005A0A44"/>
    <w:rsid w:val="005A0B3D"/>
    <w:rsid w:val="005A1416"/>
    <w:rsid w:val="005A2174"/>
    <w:rsid w:val="005A243E"/>
    <w:rsid w:val="005A34F7"/>
    <w:rsid w:val="005A5DF5"/>
    <w:rsid w:val="005B0774"/>
    <w:rsid w:val="005B2695"/>
    <w:rsid w:val="005B276B"/>
    <w:rsid w:val="005B2CE8"/>
    <w:rsid w:val="005B2D44"/>
    <w:rsid w:val="005B3B0E"/>
    <w:rsid w:val="005B45BE"/>
    <w:rsid w:val="005B4B24"/>
    <w:rsid w:val="005B4B91"/>
    <w:rsid w:val="005B5124"/>
    <w:rsid w:val="005B6014"/>
    <w:rsid w:val="005B6479"/>
    <w:rsid w:val="005B6546"/>
    <w:rsid w:val="005B6DD8"/>
    <w:rsid w:val="005B7A2C"/>
    <w:rsid w:val="005C0E0F"/>
    <w:rsid w:val="005C1DB8"/>
    <w:rsid w:val="005C2847"/>
    <w:rsid w:val="005C2B0D"/>
    <w:rsid w:val="005C3E9A"/>
    <w:rsid w:val="005C529E"/>
    <w:rsid w:val="005C5985"/>
    <w:rsid w:val="005C5AF2"/>
    <w:rsid w:val="005C6ED6"/>
    <w:rsid w:val="005D0BA8"/>
    <w:rsid w:val="005D0DDF"/>
    <w:rsid w:val="005D122F"/>
    <w:rsid w:val="005D191C"/>
    <w:rsid w:val="005D209C"/>
    <w:rsid w:val="005D3E53"/>
    <w:rsid w:val="005D5A27"/>
    <w:rsid w:val="005D5B95"/>
    <w:rsid w:val="005D5D55"/>
    <w:rsid w:val="005D6D9E"/>
    <w:rsid w:val="005D7D59"/>
    <w:rsid w:val="005E0116"/>
    <w:rsid w:val="005E1DB5"/>
    <w:rsid w:val="005E4EE7"/>
    <w:rsid w:val="005E4EED"/>
    <w:rsid w:val="005E5F23"/>
    <w:rsid w:val="005E6944"/>
    <w:rsid w:val="005E75D6"/>
    <w:rsid w:val="005F3878"/>
    <w:rsid w:val="005F4C7A"/>
    <w:rsid w:val="005F50DB"/>
    <w:rsid w:val="00600383"/>
    <w:rsid w:val="00600A86"/>
    <w:rsid w:val="00603E98"/>
    <w:rsid w:val="00604439"/>
    <w:rsid w:val="00604ABC"/>
    <w:rsid w:val="00604C20"/>
    <w:rsid w:val="0060585E"/>
    <w:rsid w:val="006059A4"/>
    <w:rsid w:val="00605E1B"/>
    <w:rsid w:val="00607537"/>
    <w:rsid w:val="00607C50"/>
    <w:rsid w:val="00612465"/>
    <w:rsid w:val="006131F0"/>
    <w:rsid w:val="00620B87"/>
    <w:rsid w:val="006221BB"/>
    <w:rsid w:val="006229F9"/>
    <w:rsid w:val="0062307C"/>
    <w:rsid w:val="006253F7"/>
    <w:rsid w:val="00625492"/>
    <w:rsid w:val="00625594"/>
    <w:rsid w:val="006258EF"/>
    <w:rsid w:val="0063068F"/>
    <w:rsid w:val="00630935"/>
    <w:rsid w:val="0063136F"/>
    <w:rsid w:val="006318F1"/>
    <w:rsid w:val="00632814"/>
    <w:rsid w:val="00633F23"/>
    <w:rsid w:val="00634452"/>
    <w:rsid w:val="00635233"/>
    <w:rsid w:val="00636831"/>
    <w:rsid w:val="00636C8E"/>
    <w:rsid w:val="00637EFF"/>
    <w:rsid w:val="006400AB"/>
    <w:rsid w:val="00640DDB"/>
    <w:rsid w:val="00641619"/>
    <w:rsid w:val="00642A9E"/>
    <w:rsid w:val="00644B75"/>
    <w:rsid w:val="00645225"/>
    <w:rsid w:val="0065142E"/>
    <w:rsid w:val="006518A2"/>
    <w:rsid w:val="006530A4"/>
    <w:rsid w:val="006539EE"/>
    <w:rsid w:val="006550E0"/>
    <w:rsid w:val="00655730"/>
    <w:rsid w:val="00656CC6"/>
    <w:rsid w:val="006616CE"/>
    <w:rsid w:val="0066330B"/>
    <w:rsid w:val="00665B8B"/>
    <w:rsid w:val="00665BC4"/>
    <w:rsid w:val="006662B8"/>
    <w:rsid w:val="00666FF6"/>
    <w:rsid w:val="00667336"/>
    <w:rsid w:val="00667A93"/>
    <w:rsid w:val="00671C8D"/>
    <w:rsid w:val="0067265F"/>
    <w:rsid w:val="00672806"/>
    <w:rsid w:val="00674B9E"/>
    <w:rsid w:val="00674F75"/>
    <w:rsid w:val="00675FCE"/>
    <w:rsid w:val="00676092"/>
    <w:rsid w:val="00680D4C"/>
    <w:rsid w:val="00682FA1"/>
    <w:rsid w:val="00683791"/>
    <w:rsid w:val="00685C50"/>
    <w:rsid w:val="00687C6E"/>
    <w:rsid w:val="00690D22"/>
    <w:rsid w:val="00690FE6"/>
    <w:rsid w:val="006948CB"/>
    <w:rsid w:val="006954B6"/>
    <w:rsid w:val="0069684A"/>
    <w:rsid w:val="006A186E"/>
    <w:rsid w:val="006A2576"/>
    <w:rsid w:val="006A2B4B"/>
    <w:rsid w:val="006A2C72"/>
    <w:rsid w:val="006A35F4"/>
    <w:rsid w:val="006A4594"/>
    <w:rsid w:val="006A648F"/>
    <w:rsid w:val="006A67CB"/>
    <w:rsid w:val="006A712B"/>
    <w:rsid w:val="006B0EB9"/>
    <w:rsid w:val="006B142B"/>
    <w:rsid w:val="006B1A79"/>
    <w:rsid w:val="006B2BDA"/>
    <w:rsid w:val="006B326E"/>
    <w:rsid w:val="006B34F6"/>
    <w:rsid w:val="006B35DD"/>
    <w:rsid w:val="006B4051"/>
    <w:rsid w:val="006B433B"/>
    <w:rsid w:val="006B46B0"/>
    <w:rsid w:val="006B4C1A"/>
    <w:rsid w:val="006B74BC"/>
    <w:rsid w:val="006C2290"/>
    <w:rsid w:val="006C3C65"/>
    <w:rsid w:val="006C3D59"/>
    <w:rsid w:val="006C47D8"/>
    <w:rsid w:val="006C616F"/>
    <w:rsid w:val="006C6822"/>
    <w:rsid w:val="006D1559"/>
    <w:rsid w:val="006D31A7"/>
    <w:rsid w:val="006D38B8"/>
    <w:rsid w:val="006D6F85"/>
    <w:rsid w:val="006E00A5"/>
    <w:rsid w:val="006E025E"/>
    <w:rsid w:val="006E0A85"/>
    <w:rsid w:val="006E0F7C"/>
    <w:rsid w:val="006E1BB7"/>
    <w:rsid w:val="006E3A14"/>
    <w:rsid w:val="006E3D58"/>
    <w:rsid w:val="006E5467"/>
    <w:rsid w:val="006E5EB2"/>
    <w:rsid w:val="006E7875"/>
    <w:rsid w:val="006F1215"/>
    <w:rsid w:val="006F21DE"/>
    <w:rsid w:val="006F46D8"/>
    <w:rsid w:val="006F5C51"/>
    <w:rsid w:val="007011F6"/>
    <w:rsid w:val="0070153D"/>
    <w:rsid w:val="00701542"/>
    <w:rsid w:val="00701892"/>
    <w:rsid w:val="00702B2C"/>
    <w:rsid w:val="007035D8"/>
    <w:rsid w:val="0070429D"/>
    <w:rsid w:val="007045A8"/>
    <w:rsid w:val="00712F2F"/>
    <w:rsid w:val="00713126"/>
    <w:rsid w:val="007131C0"/>
    <w:rsid w:val="0071477E"/>
    <w:rsid w:val="00715F2F"/>
    <w:rsid w:val="00717FD5"/>
    <w:rsid w:val="00722260"/>
    <w:rsid w:val="00723A52"/>
    <w:rsid w:val="00725478"/>
    <w:rsid w:val="007258AD"/>
    <w:rsid w:val="00731089"/>
    <w:rsid w:val="00731D80"/>
    <w:rsid w:val="00733493"/>
    <w:rsid w:val="00734C76"/>
    <w:rsid w:val="00735A27"/>
    <w:rsid w:val="00735FFD"/>
    <w:rsid w:val="00736075"/>
    <w:rsid w:val="00737792"/>
    <w:rsid w:val="0073786D"/>
    <w:rsid w:val="00737A47"/>
    <w:rsid w:val="0074066E"/>
    <w:rsid w:val="00740740"/>
    <w:rsid w:val="00740827"/>
    <w:rsid w:val="00743AB4"/>
    <w:rsid w:val="00743B25"/>
    <w:rsid w:val="00744F07"/>
    <w:rsid w:val="00745575"/>
    <w:rsid w:val="00745CF7"/>
    <w:rsid w:val="0074617B"/>
    <w:rsid w:val="00746B4C"/>
    <w:rsid w:val="00746BB0"/>
    <w:rsid w:val="00751375"/>
    <w:rsid w:val="00751655"/>
    <w:rsid w:val="00752058"/>
    <w:rsid w:val="00754E9A"/>
    <w:rsid w:val="00754EAD"/>
    <w:rsid w:val="00755195"/>
    <w:rsid w:val="007562FF"/>
    <w:rsid w:val="00756844"/>
    <w:rsid w:val="0075721D"/>
    <w:rsid w:val="0075739B"/>
    <w:rsid w:val="00757DE7"/>
    <w:rsid w:val="00760E24"/>
    <w:rsid w:val="00761289"/>
    <w:rsid w:val="0076198B"/>
    <w:rsid w:val="00761A4B"/>
    <w:rsid w:val="00764BCD"/>
    <w:rsid w:val="00764E38"/>
    <w:rsid w:val="007664D6"/>
    <w:rsid w:val="00766917"/>
    <w:rsid w:val="00766BCA"/>
    <w:rsid w:val="00770AAE"/>
    <w:rsid w:val="00773530"/>
    <w:rsid w:val="00773D54"/>
    <w:rsid w:val="0077451F"/>
    <w:rsid w:val="00774B8A"/>
    <w:rsid w:val="00774E8F"/>
    <w:rsid w:val="00774F9F"/>
    <w:rsid w:val="00775301"/>
    <w:rsid w:val="00777CA7"/>
    <w:rsid w:val="007818B3"/>
    <w:rsid w:val="007819EA"/>
    <w:rsid w:val="00781CE0"/>
    <w:rsid w:val="007825DF"/>
    <w:rsid w:val="007827B4"/>
    <w:rsid w:val="007827E8"/>
    <w:rsid w:val="007831D6"/>
    <w:rsid w:val="00784269"/>
    <w:rsid w:val="00786EB2"/>
    <w:rsid w:val="00790503"/>
    <w:rsid w:val="007923F1"/>
    <w:rsid w:val="00792ED9"/>
    <w:rsid w:val="00792EDC"/>
    <w:rsid w:val="00793466"/>
    <w:rsid w:val="00795373"/>
    <w:rsid w:val="00795EEC"/>
    <w:rsid w:val="00797F72"/>
    <w:rsid w:val="007A0F53"/>
    <w:rsid w:val="007A22E0"/>
    <w:rsid w:val="007A2794"/>
    <w:rsid w:val="007A4536"/>
    <w:rsid w:val="007A4E73"/>
    <w:rsid w:val="007A7713"/>
    <w:rsid w:val="007B0270"/>
    <w:rsid w:val="007B02D2"/>
    <w:rsid w:val="007B0CD9"/>
    <w:rsid w:val="007B22C1"/>
    <w:rsid w:val="007B731A"/>
    <w:rsid w:val="007B766E"/>
    <w:rsid w:val="007B7F84"/>
    <w:rsid w:val="007C063A"/>
    <w:rsid w:val="007C0FAB"/>
    <w:rsid w:val="007C180A"/>
    <w:rsid w:val="007C1FEC"/>
    <w:rsid w:val="007C274A"/>
    <w:rsid w:val="007C3DC4"/>
    <w:rsid w:val="007C5A77"/>
    <w:rsid w:val="007C7371"/>
    <w:rsid w:val="007C75F8"/>
    <w:rsid w:val="007D0120"/>
    <w:rsid w:val="007D0125"/>
    <w:rsid w:val="007D1ED6"/>
    <w:rsid w:val="007D2D28"/>
    <w:rsid w:val="007D378C"/>
    <w:rsid w:val="007D389B"/>
    <w:rsid w:val="007D3C15"/>
    <w:rsid w:val="007D4BCD"/>
    <w:rsid w:val="007D56E9"/>
    <w:rsid w:val="007D67BC"/>
    <w:rsid w:val="007D7407"/>
    <w:rsid w:val="007E1985"/>
    <w:rsid w:val="007E2991"/>
    <w:rsid w:val="007E3370"/>
    <w:rsid w:val="007E36CA"/>
    <w:rsid w:val="007E3C7D"/>
    <w:rsid w:val="007E44FB"/>
    <w:rsid w:val="007E4C96"/>
    <w:rsid w:val="007E5216"/>
    <w:rsid w:val="007E52A7"/>
    <w:rsid w:val="007E560F"/>
    <w:rsid w:val="007E5A10"/>
    <w:rsid w:val="007E6D83"/>
    <w:rsid w:val="007E7B7B"/>
    <w:rsid w:val="007E7FB9"/>
    <w:rsid w:val="007F078D"/>
    <w:rsid w:val="007F12FB"/>
    <w:rsid w:val="007F1ADC"/>
    <w:rsid w:val="007F1C8F"/>
    <w:rsid w:val="007F22C4"/>
    <w:rsid w:val="007F2635"/>
    <w:rsid w:val="007F529F"/>
    <w:rsid w:val="007F5D73"/>
    <w:rsid w:val="007F69A7"/>
    <w:rsid w:val="007F6E67"/>
    <w:rsid w:val="007F7089"/>
    <w:rsid w:val="00800B28"/>
    <w:rsid w:val="00801679"/>
    <w:rsid w:val="00801AB2"/>
    <w:rsid w:val="008020FA"/>
    <w:rsid w:val="008038CE"/>
    <w:rsid w:val="00804512"/>
    <w:rsid w:val="0080483E"/>
    <w:rsid w:val="00807018"/>
    <w:rsid w:val="00807D75"/>
    <w:rsid w:val="008102DF"/>
    <w:rsid w:val="0081085B"/>
    <w:rsid w:val="00816CCF"/>
    <w:rsid w:val="00820359"/>
    <w:rsid w:val="008227BC"/>
    <w:rsid w:val="00824AA7"/>
    <w:rsid w:val="00827435"/>
    <w:rsid w:val="00827B39"/>
    <w:rsid w:val="00831481"/>
    <w:rsid w:val="0083150A"/>
    <w:rsid w:val="00831A5B"/>
    <w:rsid w:val="00831F24"/>
    <w:rsid w:val="00831F84"/>
    <w:rsid w:val="00832763"/>
    <w:rsid w:val="00837D2F"/>
    <w:rsid w:val="00840A14"/>
    <w:rsid w:val="008447E3"/>
    <w:rsid w:val="00846469"/>
    <w:rsid w:val="008466CC"/>
    <w:rsid w:val="0084785F"/>
    <w:rsid w:val="008505C7"/>
    <w:rsid w:val="00850729"/>
    <w:rsid w:val="00853C90"/>
    <w:rsid w:val="00854402"/>
    <w:rsid w:val="0085490B"/>
    <w:rsid w:val="00856391"/>
    <w:rsid w:val="008569E6"/>
    <w:rsid w:val="008573EF"/>
    <w:rsid w:val="00861EB5"/>
    <w:rsid w:val="00862B9E"/>
    <w:rsid w:val="00862BC9"/>
    <w:rsid w:val="00864684"/>
    <w:rsid w:val="00865056"/>
    <w:rsid w:val="00865520"/>
    <w:rsid w:val="00865CF5"/>
    <w:rsid w:val="00867769"/>
    <w:rsid w:val="008718AC"/>
    <w:rsid w:val="008737C7"/>
    <w:rsid w:val="00874C46"/>
    <w:rsid w:val="00875D9A"/>
    <w:rsid w:val="00876966"/>
    <w:rsid w:val="00880550"/>
    <w:rsid w:val="00880A8A"/>
    <w:rsid w:val="00880B7E"/>
    <w:rsid w:val="008819A7"/>
    <w:rsid w:val="00881A64"/>
    <w:rsid w:val="00881F32"/>
    <w:rsid w:val="00884682"/>
    <w:rsid w:val="00884AB6"/>
    <w:rsid w:val="00884C34"/>
    <w:rsid w:val="00887206"/>
    <w:rsid w:val="00887311"/>
    <w:rsid w:val="00892B5E"/>
    <w:rsid w:val="00893625"/>
    <w:rsid w:val="008956D1"/>
    <w:rsid w:val="00897CD4"/>
    <w:rsid w:val="008A2086"/>
    <w:rsid w:val="008A23E2"/>
    <w:rsid w:val="008A2A12"/>
    <w:rsid w:val="008A33B6"/>
    <w:rsid w:val="008A3922"/>
    <w:rsid w:val="008A4C2E"/>
    <w:rsid w:val="008A6409"/>
    <w:rsid w:val="008B1AB7"/>
    <w:rsid w:val="008B3561"/>
    <w:rsid w:val="008B42C1"/>
    <w:rsid w:val="008B4A66"/>
    <w:rsid w:val="008C0511"/>
    <w:rsid w:val="008C412D"/>
    <w:rsid w:val="008C58F4"/>
    <w:rsid w:val="008C5E8B"/>
    <w:rsid w:val="008C6222"/>
    <w:rsid w:val="008C63DE"/>
    <w:rsid w:val="008C7CFC"/>
    <w:rsid w:val="008C7D2E"/>
    <w:rsid w:val="008C7F88"/>
    <w:rsid w:val="008D00E0"/>
    <w:rsid w:val="008D0D46"/>
    <w:rsid w:val="008D2D48"/>
    <w:rsid w:val="008D433E"/>
    <w:rsid w:val="008D77EF"/>
    <w:rsid w:val="008E2521"/>
    <w:rsid w:val="008E2A73"/>
    <w:rsid w:val="008E4CC3"/>
    <w:rsid w:val="008E60A1"/>
    <w:rsid w:val="008F34C8"/>
    <w:rsid w:val="008F3902"/>
    <w:rsid w:val="008F45FD"/>
    <w:rsid w:val="008F57FB"/>
    <w:rsid w:val="008F5CBE"/>
    <w:rsid w:val="008F603B"/>
    <w:rsid w:val="00901440"/>
    <w:rsid w:val="009028B5"/>
    <w:rsid w:val="00902C8A"/>
    <w:rsid w:val="00903D28"/>
    <w:rsid w:val="00907210"/>
    <w:rsid w:val="009079AE"/>
    <w:rsid w:val="00907DAE"/>
    <w:rsid w:val="009106EC"/>
    <w:rsid w:val="00910CC6"/>
    <w:rsid w:val="00910D73"/>
    <w:rsid w:val="00912C46"/>
    <w:rsid w:val="00912DC0"/>
    <w:rsid w:val="00913115"/>
    <w:rsid w:val="0091320A"/>
    <w:rsid w:val="00913FC9"/>
    <w:rsid w:val="0091499B"/>
    <w:rsid w:val="00914C92"/>
    <w:rsid w:val="009168DC"/>
    <w:rsid w:val="00916ED3"/>
    <w:rsid w:val="0091771C"/>
    <w:rsid w:val="009201C0"/>
    <w:rsid w:val="009226E5"/>
    <w:rsid w:val="00923EFE"/>
    <w:rsid w:val="0092510E"/>
    <w:rsid w:val="00926679"/>
    <w:rsid w:val="00926D46"/>
    <w:rsid w:val="00926ECB"/>
    <w:rsid w:val="009271DE"/>
    <w:rsid w:val="00927EF0"/>
    <w:rsid w:val="00930139"/>
    <w:rsid w:val="00930A86"/>
    <w:rsid w:val="00931EE2"/>
    <w:rsid w:val="009321CF"/>
    <w:rsid w:val="00933952"/>
    <w:rsid w:val="00934441"/>
    <w:rsid w:val="00934473"/>
    <w:rsid w:val="009417DE"/>
    <w:rsid w:val="00942B06"/>
    <w:rsid w:val="0094376D"/>
    <w:rsid w:val="009449FE"/>
    <w:rsid w:val="009460FF"/>
    <w:rsid w:val="00946905"/>
    <w:rsid w:val="00951778"/>
    <w:rsid w:val="00951BFB"/>
    <w:rsid w:val="00952E39"/>
    <w:rsid w:val="00960948"/>
    <w:rsid w:val="00960C9E"/>
    <w:rsid w:val="00961413"/>
    <w:rsid w:val="0096336D"/>
    <w:rsid w:val="0096442A"/>
    <w:rsid w:val="00965614"/>
    <w:rsid w:val="00966E18"/>
    <w:rsid w:val="0097038B"/>
    <w:rsid w:val="009713A7"/>
    <w:rsid w:val="00971E56"/>
    <w:rsid w:val="009725FE"/>
    <w:rsid w:val="00972F00"/>
    <w:rsid w:val="00973449"/>
    <w:rsid w:val="009749FB"/>
    <w:rsid w:val="009759AF"/>
    <w:rsid w:val="00976B08"/>
    <w:rsid w:val="009772CB"/>
    <w:rsid w:val="009779A2"/>
    <w:rsid w:val="00977FFA"/>
    <w:rsid w:val="0098547C"/>
    <w:rsid w:val="00985EF1"/>
    <w:rsid w:val="009864CF"/>
    <w:rsid w:val="00986D90"/>
    <w:rsid w:val="00990D40"/>
    <w:rsid w:val="00994A2E"/>
    <w:rsid w:val="00995BCA"/>
    <w:rsid w:val="00996DD1"/>
    <w:rsid w:val="009A1CA5"/>
    <w:rsid w:val="009A2FA5"/>
    <w:rsid w:val="009A6FB3"/>
    <w:rsid w:val="009A7A59"/>
    <w:rsid w:val="009B0E0F"/>
    <w:rsid w:val="009B15EE"/>
    <w:rsid w:val="009B33D4"/>
    <w:rsid w:val="009B359B"/>
    <w:rsid w:val="009B4086"/>
    <w:rsid w:val="009B40D4"/>
    <w:rsid w:val="009B507B"/>
    <w:rsid w:val="009B6633"/>
    <w:rsid w:val="009C1FA1"/>
    <w:rsid w:val="009C28B8"/>
    <w:rsid w:val="009C3E79"/>
    <w:rsid w:val="009C4534"/>
    <w:rsid w:val="009C4D1D"/>
    <w:rsid w:val="009C646A"/>
    <w:rsid w:val="009C73A7"/>
    <w:rsid w:val="009D0098"/>
    <w:rsid w:val="009D29ED"/>
    <w:rsid w:val="009D2B26"/>
    <w:rsid w:val="009D3065"/>
    <w:rsid w:val="009D4889"/>
    <w:rsid w:val="009D7014"/>
    <w:rsid w:val="009E0088"/>
    <w:rsid w:val="009E0299"/>
    <w:rsid w:val="009E0E63"/>
    <w:rsid w:val="009E1089"/>
    <w:rsid w:val="009E25B4"/>
    <w:rsid w:val="009E298D"/>
    <w:rsid w:val="009E2F2F"/>
    <w:rsid w:val="009E4427"/>
    <w:rsid w:val="009E7035"/>
    <w:rsid w:val="009E716D"/>
    <w:rsid w:val="009E76F7"/>
    <w:rsid w:val="009E7A81"/>
    <w:rsid w:val="009F01CD"/>
    <w:rsid w:val="009F0744"/>
    <w:rsid w:val="009F22C6"/>
    <w:rsid w:val="009F42AC"/>
    <w:rsid w:val="009F5257"/>
    <w:rsid w:val="009F5318"/>
    <w:rsid w:val="009F5AEB"/>
    <w:rsid w:val="009F5B16"/>
    <w:rsid w:val="009F607F"/>
    <w:rsid w:val="009F7416"/>
    <w:rsid w:val="009F7CB1"/>
    <w:rsid w:val="009F7F0C"/>
    <w:rsid w:val="00A003CC"/>
    <w:rsid w:val="00A0187D"/>
    <w:rsid w:val="00A02C95"/>
    <w:rsid w:val="00A0352E"/>
    <w:rsid w:val="00A03934"/>
    <w:rsid w:val="00A039AE"/>
    <w:rsid w:val="00A043BB"/>
    <w:rsid w:val="00A04992"/>
    <w:rsid w:val="00A04D53"/>
    <w:rsid w:val="00A0785F"/>
    <w:rsid w:val="00A07946"/>
    <w:rsid w:val="00A103E4"/>
    <w:rsid w:val="00A10A7F"/>
    <w:rsid w:val="00A1105C"/>
    <w:rsid w:val="00A1188A"/>
    <w:rsid w:val="00A1339B"/>
    <w:rsid w:val="00A136D6"/>
    <w:rsid w:val="00A20A2B"/>
    <w:rsid w:val="00A23CC3"/>
    <w:rsid w:val="00A243AF"/>
    <w:rsid w:val="00A24B58"/>
    <w:rsid w:val="00A252E8"/>
    <w:rsid w:val="00A25A01"/>
    <w:rsid w:val="00A25DEF"/>
    <w:rsid w:val="00A26F21"/>
    <w:rsid w:val="00A27F55"/>
    <w:rsid w:val="00A308D4"/>
    <w:rsid w:val="00A30A62"/>
    <w:rsid w:val="00A30BA6"/>
    <w:rsid w:val="00A31501"/>
    <w:rsid w:val="00A32D1E"/>
    <w:rsid w:val="00A36376"/>
    <w:rsid w:val="00A36A25"/>
    <w:rsid w:val="00A40960"/>
    <w:rsid w:val="00A45BF3"/>
    <w:rsid w:val="00A507DE"/>
    <w:rsid w:val="00A51635"/>
    <w:rsid w:val="00A51F92"/>
    <w:rsid w:val="00A5217F"/>
    <w:rsid w:val="00A52FA2"/>
    <w:rsid w:val="00A54E1D"/>
    <w:rsid w:val="00A561CD"/>
    <w:rsid w:val="00A56464"/>
    <w:rsid w:val="00A579E9"/>
    <w:rsid w:val="00A602F7"/>
    <w:rsid w:val="00A6139D"/>
    <w:rsid w:val="00A6197F"/>
    <w:rsid w:val="00A6211E"/>
    <w:rsid w:val="00A6450F"/>
    <w:rsid w:val="00A65092"/>
    <w:rsid w:val="00A67F33"/>
    <w:rsid w:val="00A67F66"/>
    <w:rsid w:val="00A713BB"/>
    <w:rsid w:val="00A7230F"/>
    <w:rsid w:val="00A72DFB"/>
    <w:rsid w:val="00A74050"/>
    <w:rsid w:val="00A745A4"/>
    <w:rsid w:val="00A765DF"/>
    <w:rsid w:val="00A7702F"/>
    <w:rsid w:val="00A77E2C"/>
    <w:rsid w:val="00A77F14"/>
    <w:rsid w:val="00A802E2"/>
    <w:rsid w:val="00A81112"/>
    <w:rsid w:val="00A81824"/>
    <w:rsid w:val="00A8251B"/>
    <w:rsid w:val="00A831CA"/>
    <w:rsid w:val="00A840FB"/>
    <w:rsid w:val="00A8447E"/>
    <w:rsid w:val="00A85F53"/>
    <w:rsid w:val="00A86695"/>
    <w:rsid w:val="00A90A4F"/>
    <w:rsid w:val="00A91D07"/>
    <w:rsid w:val="00A929FF"/>
    <w:rsid w:val="00A93637"/>
    <w:rsid w:val="00A93E92"/>
    <w:rsid w:val="00A93FC8"/>
    <w:rsid w:val="00A9570F"/>
    <w:rsid w:val="00A973E4"/>
    <w:rsid w:val="00AA02D5"/>
    <w:rsid w:val="00AA0336"/>
    <w:rsid w:val="00AA14B1"/>
    <w:rsid w:val="00AA282D"/>
    <w:rsid w:val="00AA5FA7"/>
    <w:rsid w:val="00AA68E9"/>
    <w:rsid w:val="00AA7962"/>
    <w:rsid w:val="00AA7D39"/>
    <w:rsid w:val="00AB08C9"/>
    <w:rsid w:val="00AB0C2C"/>
    <w:rsid w:val="00AB13D1"/>
    <w:rsid w:val="00AB1D4C"/>
    <w:rsid w:val="00AB22BC"/>
    <w:rsid w:val="00AB317C"/>
    <w:rsid w:val="00AB343E"/>
    <w:rsid w:val="00AB3CDF"/>
    <w:rsid w:val="00AB513A"/>
    <w:rsid w:val="00AB5C3E"/>
    <w:rsid w:val="00AB5E34"/>
    <w:rsid w:val="00AB66F4"/>
    <w:rsid w:val="00AB7CE1"/>
    <w:rsid w:val="00AC0543"/>
    <w:rsid w:val="00AC0E96"/>
    <w:rsid w:val="00AC24E6"/>
    <w:rsid w:val="00AC2EE8"/>
    <w:rsid w:val="00AC3D8C"/>
    <w:rsid w:val="00AC5836"/>
    <w:rsid w:val="00AC5B81"/>
    <w:rsid w:val="00AC66BC"/>
    <w:rsid w:val="00AC7F69"/>
    <w:rsid w:val="00AD1333"/>
    <w:rsid w:val="00AD176B"/>
    <w:rsid w:val="00AD1BC7"/>
    <w:rsid w:val="00AD2F59"/>
    <w:rsid w:val="00AD39FC"/>
    <w:rsid w:val="00AD4485"/>
    <w:rsid w:val="00AD4E9D"/>
    <w:rsid w:val="00AD500E"/>
    <w:rsid w:val="00AD684C"/>
    <w:rsid w:val="00AD6D8B"/>
    <w:rsid w:val="00AE02CA"/>
    <w:rsid w:val="00AE0BC2"/>
    <w:rsid w:val="00AE245C"/>
    <w:rsid w:val="00AE3AB8"/>
    <w:rsid w:val="00AE4BD9"/>
    <w:rsid w:val="00AE4E86"/>
    <w:rsid w:val="00AE5A5C"/>
    <w:rsid w:val="00AE6B8D"/>
    <w:rsid w:val="00AF05BD"/>
    <w:rsid w:val="00AF2EBA"/>
    <w:rsid w:val="00AF37B6"/>
    <w:rsid w:val="00AF5800"/>
    <w:rsid w:val="00AF6EAE"/>
    <w:rsid w:val="00AF6F95"/>
    <w:rsid w:val="00AF7DD1"/>
    <w:rsid w:val="00B035CF"/>
    <w:rsid w:val="00B03C65"/>
    <w:rsid w:val="00B045E4"/>
    <w:rsid w:val="00B04FE1"/>
    <w:rsid w:val="00B05095"/>
    <w:rsid w:val="00B062A7"/>
    <w:rsid w:val="00B07CE0"/>
    <w:rsid w:val="00B1041D"/>
    <w:rsid w:val="00B10DE8"/>
    <w:rsid w:val="00B11837"/>
    <w:rsid w:val="00B1273A"/>
    <w:rsid w:val="00B14B52"/>
    <w:rsid w:val="00B155D8"/>
    <w:rsid w:val="00B15884"/>
    <w:rsid w:val="00B167AF"/>
    <w:rsid w:val="00B20B7C"/>
    <w:rsid w:val="00B229F3"/>
    <w:rsid w:val="00B2690F"/>
    <w:rsid w:val="00B325BF"/>
    <w:rsid w:val="00B336C7"/>
    <w:rsid w:val="00B378E4"/>
    <w:rsid w:val="00B3797F"/>
    <w:rsid w:val="00B37E53"/>
    <w:rsid w:val="00B402C4"/>
    <w:rsid w:val="00B430E9"/>
    <w:rsid w:val="00B43A82"/>
    <w:rsid w:val="00B4636B"/>
    <w:rsid w:val="00B469F5"/>
    <w:rsid w:val="00B47478"/>
    <w:rsid w:val="00B500FE"/>
    <w:rsid w:val="00B516B2"/>
    <w:rsid w:val="00B518A7"/>
    <w:rsid w:val="00B5218B"/>
    <w:rsid w:val="00B52DAB"/>
    <w:rsid w:val="00B5342A"/>
    <w:rsid w:val="00B53E92"/>
    <w:rsid w:val="00B55425"/>
    <w:rsid w:val="00B55B4A"/>
    <w:rsid w:val="00B56097"/>
    <w:rsid w:val="00B562F9"/>
    <w:rsid w:val="00B5723A"/>
    <w:rsid w:val="00B61F70"/>
    <w:rsid w:val="00B632FC"/>
    <w:rsid w:val="00B64766"/>
    <w:rsid w:val="00B64F67"/>
    <w:rsid w:val="00B66A4B"/>
    <w:rsid w:val="00B71C72"/>
    <w:rsid w:val="00B74174"/>
    <w:rsid w:val="00B742F5"/>
    <w:rsid w:val="00B74688"/>
    <w:rsid w:val="00B749BB"/>
    <w:rsid w:val="00B75387"/>
    <w:rsid w:val="00B75FD3"/>
    <w:rsid w:val="00B7662C"/>
    <w:rsid w:val="00B80519"/>
    <w:rsid w:val="00B808CE"/>
    <w:rsid w:val="00B81054"/>
    <w:rsid w:val="00B82177"/>
    <w:rsid w:val="00B8490F"/>
    <w:rsid w:val="00B852D4"/>
    <w:rsid w:val="00B85A69"/>
    <w:rsid w:val="00B85B3B"/>
    <w:rsid w:val="00B871F3"/>
    <w:rsid w:val="00B87A05"/>
    <w:rsid w:val="00B9011E"/>
    <w:rsid w:val="00B936A1"/>
    <w:rsid w:val="00B94B67"/>
    <w:rsid w:val="00B94EFF"/>
    <w:rsid w:val="00B95803"/>
    <w:rsid w:val="00B967D7"/>
    <w:rsid w:val="00BA0402"/>
    <w:rsid w:val="00BA054F"/>
    <w:rsid w:val="00BA2B74"/>
    <w:rsid w:val="00BA313C"/>
    <w:rsid w:val="00BA41E8"/>
    <w:rsid w:val="00BA654C"/>
    <w:rsid w:val="00BB272B"/>
    <w:rsid w:val="00BB35C8"/>
    <w:rsid w:val="00BB3DD7"/>
    <w:rsid w:val="00BB44F0"/>
    <w:rsid w:val="00BB5831"/>
    <w:rsid w:val="00BB5A7F"/>
    <w:rsid w:val="00BB6670"/>
    <w:rsid w:val="00BC082C"/>
    <w:rsid w:val="00BC0BE6"/>
    <w:rsid w:val="00BC171F"/>
    <w:rsid w:val="00BC2724"/>
    <w:rsid w:val="00BC2FEF"/>
    <w:rsid w:val="00BC5A3C"/>
    <w:rsid w:val="00BC657C"/>
    <w:rsid w:val="00BD03D1"/>
    <w:rsid w:val="00BD06DA"/>
    <w:rsid w:val="00BD07B7"/>
    <w:rsid w:val="00BD1062"/>
    <w:rsid w:val="00BD26EA"/>
    <w:rsid w:val="00BD46DB"/>
    <w:rsid w:val="00BD48C0"/>
    <w:rsid w:val="00BD4F0C"/>
    <w:rsid w:val="00BD5254"/>
    <w:rsid w:val="00BD554B"/>
    <w:rsid w:val="00BD5D05"/>
    <w:rsid w:val="00BD6B03"/>
    <w:rsid w:val="00BD6B1D"/>
    <w:rsid w:val="00BD75EE"/>
    <w:rsid w:val="00BD773C"/>
    <w:rsid w:val="00BE46D2"/>
    <w:rsid w:val="00BE5BA7"/>
    <w:rsid w:val="00BE60DD"/>
    <w:rsid w:val="00BF22B2"/>
    <w:rsid w:val="00BF2C14"/>
    <w:rsid w:val="00BF4E27"/>
    <w:rsid w:val="00BF4F37"/>
    <w:rsid w:val="00BF6241"/>
    <w:rsid w:val="00BF7D62"/>
    <w:rsid w:val="00C01B99"/>
    <w:rsid w:val="00C0222D"/>
    <w:rsid w:val="00C0278F"/>
    <w:rsid w:val="00C0281F"/>
    <w:rsid w:val="00C029C1"/>
    <w:rsid w:val="00C03084"/>
    <w:rsid w:val="00C0387D"/>
    <w:rsid w:val="00C040E5"/>
    <w:rsid w:val="00C06FCE"/>
    <w:rsid w:val="00C0780B"/>
    <w:rsid w:val="00C07D61"/>
    <w:rsid w:val="00C10E0F"/>
    <w:rsid w:val="00C12368"/>
    <w:rsid w:val="00C12B27"/>
    <w:rsid w:val="00C17211"/>
    <w:rsid w:val="00C17DAA"/>
    <w:rsid w:val="00C2128B"/>
    <w:rsid w:val="00C231DB"/>
    <w:rsid w:val="00C23B76"/>
    <w:rsid w:val="00C247AB"/>
    <w:rsid w:val="00C24E78"/>
    <w:rsid w:val="00C27266"/>
    <w:rsid w:val="00C3086C"/>
    <w:rsid w:val="00C31AA0"/>
    <w:rsid w:val="00C3322D"/>
    <w:rsid w:val="00C3326E"/>
    <w:rsid w:val="00C33F78"/>
    <w:rsid w:val="00C34600"/>
    <w:rsid w:val="00C37F93"/>
    <w:rsid w:val="00C409CD"/>
    <w:rsid w:val="00C4180D"/>
    <w:rsid w:val="00C43A3E"/>
    <w:rsid w:val="00C44593"/>
    <w:rsid w:val="00C44850"/>
    <w:rsid w:val="00C44BD1"/>
    <w:rsid w:val="00C475C0"/>
    <w:rsid w:val="00C47849"/>
    <w:rsid w:val="00C5031C"/>
    <w:rsid w:val="00C517A2"/>
    <w:rsid w:val="00C51B9C"/>
    <w:rsid w:val="00C526E0"/>
    <w:rsid w:val="00C54AAE"/>
    <w:rsid w:val="00C56F03"/>
    <w:rsid w:val="00C6084F"/>
    <w:rsid w:val="00C60FDA"/>
    <w:rsid w:val="00C610A7"/>
    <w:rsid w:val="00C61395"/>
    <w:rsid w:val="00C61AAB"/>
    <w:rsid w:val="00C64247"/>
    <w:rsid w:val="00C65A5B"/>
    <w:rsid w:val="00C6660B"/>
    <w:rsid w:val="00C66A81"/>
    <w:rsid w:val="00C6734D"/>
    <w:rsid w:val="00C67781"/>
    <w:rsid w:val="00C70001"/>
    <w:rsid w:val="00C74235"/>
    <w:rsid w:val="00C7423A"/>
    <w:rsid w:val="00C74303"/>
    <w:rsid w:val="00C74426"/>
    <w:rsid w:val="00C74903"/>
    <w:rsid w:val="00C763EA"/>
    <w:rsid w:val="00C824FA"/>
    <w:rsid w:val="00C828F2"/>
    <w:rsid w:val="00C83C4F"/>
    <w:rsid w:val="00C84596"/>
    <w:rsid w:val="00C84B23"/>
    <w:rsid w:val="00C85F52"/>
    <w:rsid w:val="00C8649E"/>
    <w:rsid w:val="00C87813"/>
    <w:rsid w:val="00C90453"/>
    <w:rsid w:val="00C90CE9"/>
    <w:rsid w:val="00C90ED4"/>
    <w:rsid w:val="00C91F80"/>
    <w:rsid w:val="00C94D19"/>
    <w:rsid w:val="00CA0472"/>
    <w:rsid w:val="00CA0C0D"/>
    <w:rsid w:val="00CA0D58"/>
    <w:rsid w:val="00CA1B75"/>
    <w:rsid w:val="00CA6D2E"/>
    <w:rsid w:val="00CA7689"/>
    <w:rsid w:val="00CA7972"/>
    <w:rsid w:val="00CB0250"/>
    <w:rsid w:val="00CB33E6"/>
    <w:rsid w:val="00CB34B5"/>
    <w:rsid w:val="00CB4503"/>
    <w:rsid w:val="00CB588D"/>
    <w:rsid w:val="00CB6AEE"/>
    <w:rsid w:val="00CC00E1"/>
    <w:rsid w:val="00CC01E2"/>
    <w:rsid w:val="00CC0664"/>
    <w:rsid w:val="00CC0B3B"/>
    <w:rsid w:val="00CC178D"/>
    <w:rsid w:val="00CC215A"/>
    <w:rsid w:val="00CC2C54"/>
    <w:rsid w:val="00CC2C9A"/>
    <w:rsid w:val="00CC2E84"/>
    <w:rsid w:val="00CC46FE"/>
    <w:rsid w:val="00CC5AAA"/>
    <w:rsid w:val="00CC740A"/>
    <w:rsid w:val="00CD00D9"/>
    <w:rsid w:val="00CD1B7A"/>
    <w:rsid w:val="00CD35CC"/>
    <w:rsid w:val="00CD37BE"/>
    <w:rsid w:val="00CD47B8"/>
    <w:rsid w:val="00CD4ED8"/>
    <w:rsid w:val="00CD545A"/>
    <w:rsid w:val="00CD63EC"/>
    <w:rsid w:val="00CD67C0"/>
    <w:rsid w:val="00CD73AA"/>
    <w:rsid w:val="00CD78AB"/>
    <w:rsid w:val="00CE14E7"/>
    <w:rsid w:val="00CE1A52"/>
    <w:rsid w:val="00CE1B97"/>
    <w:rsid w:val="00CE25F3"/>
    <w:rsid w:val="00CE3923"/>
    <w:rsid w:val="00CE3ECD"/>
    <w:rsid w:val="00CE4C17"/>
    <w:rsid w:val="00CF13E1"/>
    <w:rsid w:val="00CF1736"/>
    <w:rsid w:val="00CF26EF"/>
    <w:rsid w:val="00CF2B9D"/>
    <w:rsid w:val="00CF3277"/>
    <w:rsid w:val="00CF4A20"/>
    <w:rsid w:val="00CF59B0"/>
    <w:rsid w:val="00D006C4"/>
    <w:rsid w:val="00D01C46"/>
    <w:rsid w:val="00D01F6A"/>
    <w:rsid w:val="00D058E6"/>
    <w:rsid w:val="00D0748D"/>
    <w:rsid w:val="00D10990"/>
    <w:rsid w:val="00D10D61"/>
    <w:rsid w:val="00D12357"/>
    <w:rsid w:val="00D12765"/>
    <w:rsid w:val="00D14DD5"/>
    <w:rsid w:val="00D14E43"/>
    <w:rsid w:val="00D155CE"/>
    <w:rsid w:val="00D164AA"/>
    <w:rsid w:val="00D16533"/>
    <w:rsid w:val="00D16F95"/>
    <w:rsid w:val="00D17188"/>
    <w:rsid w:val="00D2150F"/>
    <w:rsid w:val="00D25888"/>
    <w:rsid w:val="00D2596E"/>
    <w:rsid w:val="00D32A97"/>
    <w:rsid w:val="00D33972"/>
    <w:rsid w:val="00D34C95"/>
    <w:rsid w:val="00D34FF8"/>
    <w:rsid w:val="00D35AC7"/>
    <w:rsid w:val="00D35D0C"/>
    <w:rsid w:val="00D368EF"/>
    <w:rsid w:val="00D36B3B"/>
    <w:rsid w:val="00D37722"/>
    <w:rsid w:val="00D40742"/>
    <w:rsid w:val="00D4158D"/>
    <w:rsid w:val="00D42E04"/>
    <w:rsid w:val="00D430FA"/>
    <w:rsid w:val="00D43EEC"/>
    <w:rsid w:val="00D4586F"/>
    <w:rsid w:val="00D46787"/>
    <w:rsid w:val="00D50BEA"/>
    <w:rsid w:val="00D51AE7"/>
    <w:rsid w:val="00D51B54"/>
    <w:rsid w:val="00D51DB0"/>
    <w:rsid w:val="00D51F15"/>
    <w:rsid w:val="00D52454"/>
    <w:rsid w:val="00D53056"/>
    <w:rsid w:val="00D545D1"/>
    <w:rsid w:val="00D548AE"/>
    <w:rsid w:val="00D552A0"/>
    <w:rsid w:val="00D562FA"/>
    <w:rsid w:val="00D61599"/>
    <w:rsid w:val="00D61B46"/>
    <w:rsid w:val="00D61CDC"/>
    <w:rsid w:val="00D61EFE"/>
    <w:rsid w:val="00D622D6"/>
    <w:rsid w:val="00D62BE9"/>
    <w:rsid w:val="00D63354"/>
    <w:rsid w:val="00D63E31"/>
    <w:rsid w:val="00D6447F"/>
    <w:rsid w:val="00D64722"/>
    <w:rsid w:val="00D64DEA"/>
    <w:rsid w:val="00D65EB3"/>
    <w:rsid w:val="00D67A34"/>
    <w:rsid w:val="00D67E96"/>
    <w:rsid w:val="00D7363F"/>
    <w:rsid w:val="00D73D53"/>
    <w:rsid w:val="00D765C3"/>
    <w:rsid w:val="00D7676E"/>
    <w:rsid w:val="00D76AA1"/>
    <w:rsid w:val="00D8078D"/>
    <w:rsid w:val="00D8192F"/>
    <w:rsid w:val="00D81DC7"/>
    <w:rsid w:val="00D82390"/>
    <w:rsid w:val="00D824B9"/>
    <w:rsid w:val="00D835E9"/>
    <w:rsid w:val="00D83C86"/>
    <w:rsid w:val="00D84042"/>
    <w:rsid w:val="00D85761"/>
    <w:rsid w:val="00D87BC9"/>
    <w:rsid w:val="00D9015B"/>
    <w:rsid w:val="00D901FE"/>
    <w:rsid w:val="00D91598"/>
    <w:rsid w:val="00D91AA6"/>
    <w:rsid w:val="00D9254D"/>
    <w:rsid w:val="00D92B76"/>
    <w:rsid w:val="00D93434"/>
    <w:rsid w:val="00D93B6B"/>
    <w:rsid w:val="00D95135"/>
    <w:rsid w:val="00D97481"/>
    <w:rsid w:val="00D97FBA"/>
    <w:rsid w:val="00DA025B"/>
    <w:rsid w:val="00DA13AA"/>
    <w:rsid w:val="00DA4503"/>
    <w:rsid w:val="00DA47F0"/>
    <w:rsid w:val="00DA4AF2"/>
    <w:rsid w:val="00DA51E7"/>
    <w:rsid w:val="00DA7A67"/>
    <w:rsid w:val="00DA7E4D"/>
    <w:rsid w:val="00DB223B"/>
    <w:rsid w:val="00DB4943"/>
    <w:rsid w:val="00DB658A"/>
    <w:rsid w:val="00DB6701"/>
    <w:rsid w:val="00DC0874"/>
    <w:rsid w:val="00DC16F4"/>
    <w:rsid w:val="00DC3660"/>
    <w:rsid w:val="00DC3F0F"/>
    <w:rsid w:val="00DC5571"/>
    <w:rsid w:val="00DC563A"/>
    <w:rsid w:val="00DC6CBB"/>
    <w:rsid w:val="00DC7729"/>
    <w:rsid w:val="00DC7ACD"/>
    <w:rsid w:val="00DD1682"/>
    <w:rsid w:val="00DD1AE8"/>
    <w:rsid w:val="00DD1C5C"/>
    <w:rsid w:val="00DD1EC2"/>
    <w:rsid w:val="00DD26B6"/>
    <w:rsid w:val="00DD26EB"/>
    <w:rsid w:val="00DD3844"/>
    <w:rsid w:val="00DD46A3"/>
    <w:rsid w:val="00DD6F4F"/>
    <w:rsid w:val="00DD7366"/>
    <w:rsid w:val="00DD7D7A"/>
    <w:rsid w:val="00DE1F2C"/>
    <w:rsid w:val="00DE2C7B"/>
    <w:rsid w:val="00DE2CEF"/>
    <w:rsid w:val="00DE2F68"/>
    <w:rsid w:val="00DE3AB4"/>
    <w:rsid w:val="00DE3C99"/>
    <w:rsid w:val="00DE439D"/>
    <w:rsid w:val="00DE4EC9"/>
    <w:rsid w:val="00DE55E0"/>
    <w:rsid w:val="00DE7A50"/>
    <w:rsid w:val="00DE7DAF"/>
    <w:rsid w:val="00DF2916"/>
    <w:rsid w:val="00DF3AE9"/>
    <w:rsid w:val="00DF5F27"/>
    <w:rsid w:val="00DF6B04"/>
    <w:rsid w:val="00DF746D"/>
    <w:rsid w:val="00E002FB"/>
    <w:rsid w:val="00E02398"/>
    <w:rsid w:val="00E03702"/>
    <w:rsid w:val="00E03A26"/>
    <w:rsid w:val="00E04F91"/>
    <w:rsid w:val="00E07AF1"/>
    <w:rsid w:val="00E1052B"/>
    <w:rsid w:val="00E11171"/>
    <w:rsid w:val="00E11448"/>
    <w:rsid w:val="00E11C70"/>
    <w:rsid w:val="00E121C6"/>
    <w:rsid w:val="00E13769"/>
    <w:rsid w:val="00E13966"/>
    <w:rsid w:val="00E13993"/>
    <w:rsid w:val="00E14B29"/>
    <w:rsid w:val="00E150BF"/>
    <w:rsid w:val="00E16AFB"/>
    <w:rsid w:val="00E17A62"/>
    <w:rsid w:val="00E17F05"/>
    <w:rsid w:val="00E20C2E"/>
    <w:rsid w:val="00E214C1"/>
    <w:rsid w:val="00E21C49"/>
    <w:rsid w:val="00E22226"/>
    <w:rsid w:val="00E22948"/>
    <w:rsid w:val="00E25088"/>
    <w:rsid w:val="00E2522F"/>
    <w:rsid w:val="00E26639"/>
    <w:rsid w:val="00E2719D"/>
    <w:rsid w:val="00E3131A"/>
    <w:rsid w:val="00E3172A"/>
    <w:rsid w:val="00E32DF2"/>
    <w:rsid w:val="00E34630"/>
    <w:rsid w:val="00E34A6D"/>
    <w:rsid w:val="00E34CAE"/>
    <w:rsid w:val="00E36E6E"/>
    <w:rsid w:val="00E378FF"/>
    <w:rsid w:val="00E400A9"/>
    <w:rsid w:val="00E40C3F"/>
    <w:rsid w:val="00E42AF2"/>
    <w:rsid w:val="00E42B29"/>
    <w:rsid w:val="00E43599"/>
    <w:rsid w:val="00E437BE"/>
    <w:rsid w:val="00E43D4E"/>
    <w:rsid w:val="00E43E06"/>
    <w:rsid w:val="00E4514B"/>
    <w:rsid w:val="00E4691C"/>
    <w:rsid w:val="00E47CA2"/>
    <w:rsid w:val="00E5139F"/>
    <w:rsid w:val="00E51CF7"/>
    <w:rsid w:val="00E520F1"/>
    <w:rsid w:val="00E52131"/>
    <w:rsid w:val="00E53009"/>
    <w:rsid w:val="00E532EC"/>
    <w:rsid w:val="00E53759"/>
    <w:rsid w:val="00E53FF3"/>
    <w:rsid w:val="00E54EAA"/>
    <w:rsid w:val="00E55885"/>
    <w:rsid w:val="00E55C26"/>
    <w:rsid w:val="00E55CE5"/>
    <w:rsid w:val="00E55E9B"/>
    <w:rsid w:val="00E56938"/>
    <w:rsid w:val="00E6206D"/>
    <w:rsid w:val="00E62571"/>
    <w:rsid w:val="00E64D99"/>
    <w:rsid w:val="00E66012"/>
    <w:rsid w:val="00E66D93"/>
    <w:rsid w:val="00E67046"/>
    <w:rsid w:val="00E70280"/>
    <w:rsid w:val="00E7455B"/>
    <w:rsid w:val="00E76C22"/>
    <w:rsid w:val="00E7728D"/>
    <w:rsid w:val="00E809FD"/>
    <w:rsid w:val="00E80DE7"/>
    <w:rsid w:val="00E82B56"/>
    <w:rsid w:val="00E82C24"/>
    <w:rsid w:val="00E8376F"/>
    <w:rsid w:val="00E841E9"/>
    <w:rsid w:val="00E86692"/>
    <w:rsid w:val="00E86C89"/>
    <w:rsid w:val="00E90766"/>
    <w:rsid w:val="00E959EF"/>
    <w:rsid w:val="00E9653C"/>
    <w:rsid w:val="00E9780D"/>
    <w:rsid w:val="00EA1E5D"/>
    <w:rsid w:val="00EA1E7F"/>
    <w:rsid w:val="00EA2FB7"/>
    <w:rsid w:val="00EA3E3D"/>
    <w:rsid w:val="00EA4FDF"/>
    <w:rsid w:val="00EA6ED4"/>
    <w:rsid w:val="00EA6EE3"/>
    <w:rsid w:val="00EA7D9B"/>
    <w:rsid w:val="00EB1525"/>
    <w:rsid w:val="00EB27F1"/>
    <w:rsid w:val="00EB3CC4"/>
    <w:rsid w:val="00EB5474"/>
    <w:rsid w:val="00EB65B4"/>
    <w:rsid w:val="00EC029C"/>
    <w:rsid w:val="00EC0BE3"/>
    <w:rsid w:val="00EC170D"/>
    <w:rsid w:val="00EC186B"/>
    <w:rsid w:val="00EC1C22"/>
    <w:rsid w:val="00EC3475"/>
    <w:rsid w:val="00EC36C2"/>
    <w:rsid w:val="00EC37B2"/>
    <w:rsid w:val="00EC3C88"/>
    <w:rsid w:val="00EC7317"/>
    <w:rsid w:val="00EC7E5A"/>
    <w:rsid w:val="00ED2C47"/>
    <w:rsid w:val="00ED76A4"/>
    <w:rsid w:val="00EE068C"/>
    <w:rsid w:val="00EE07A8"/>
    <w:rsid w:val="00EE317D"/>
    <w:rsid w:val="00EE5ABD"/>
    <w:rsid w:val="00EE606C"/>
    <w:rsid w:val="00EE665A"/>
    <w:rsid w:val="00EE6FAC"/>
    <w:rsid w:val="00EE7438"/>
    <w:rsid w:val="00EF0504"/>
    <w:rsid w:val="00EF3724"/>
    <w:rsid w:val="00EF372D"/>
    <w:rsid w:val="00EF3BA3"/>
    <w:rsid w:val="00EF51A1"/>
    <w:rsid w:val="00EF5FAB"/>
    <w:rsid w:val="00EF6B9E"/>
    <w:rsid w:val="00F006E0"/>
    <w:rsid w:val="00F007D7"/>
    <w:rsid w:val="00F01315"/>
    <w:rsid w:val="00F026EA"/>
    <w:rsid w:val="00F03627"/>
    <w:rsid w:val="00F06A98"/>
    <w:rsid w:val="00F06C18"/>
    <w:rsid w:val="00F06F8C"/>
    <w:rsid w:val="00F0766F"/>
    <w:rsid w:val="00F104BB"/>
    <w:rsid w:val="00F10982"/>
    <w:rsid w:val="00F11A37"/>
    <w:rsid w:val="00F125BD"/>
    <w:rsid w:val="00F13A84"/>
    <w:rsid w:val="00F13B6C"/>
    <w:rsid w:val="00F14021"/>
    <w:rsid w:val="00F140CD"/>
    <w:rsid w:val="00F14D9D"/>
    <w:rsid w:val="00F1588C"/>
    <w:rsid w:val="00F15A48"/>
    <w:rsid w:val="00F15CA1"/>
    <w:rsid w:val="00F20883"/>
    <w:rsid w:val="00F20F84"/>
    <w:rsid w:val="00F22159"/>
    <w:rsid w:val="00F22429"/>
    <w:rsid w:val="00F233A9"/>
    <w:rsid w:val="00F26696"/>
    <w:rsid w:val="00F26727"/>
    <w:rsid w:val="00F3008E"/>
    <w:rsid w:val="00F3099B"/>
    <w:rsid w:val="00F31238"/>
    <w:rsid w:val="00F427A9"/>
    <w:rsid w:val="00F433A9"/>
    <w:rsid w:val="00F435CB"/>
    <w:rsid w:val="00F44258"/>
    <w:rsid w:val="00F453D1"/>
    <w:rsid w:val="00F4547A"/>
    <w:rsid w:val="00F47739"/>
    <w:rsid w:val="00F50536"/>
    <w:rsid w:val="00F507CA"/>
    <w:rsid w:val="00F514D5"/>
    <w:rsid w:val="00F516F1"/>
    <w:rsid w:val="00F527FC"/>
    <w:rsid w:val="00F5479A"/>
    <w:rsid w:val="00F55304"/>
    <w:rsid w:val="00F608AE"/>
    <w:rsid w:val="00F60A70"/>
    <w:rsid w:val="00F6453E"/>
    <w:rsid w:val="00F66B20"/>
    <w:rsid w:val="00F703F2"/>
    <w:rsid w:val="00F714FA"/>
    <w:rsid w:val="00F72197"/>
    <w:rsid w:val="00F72765"/>
    <w:rsid w:val="00F73E0F"/>
    <w:rsid w:val="00F74E81"/>
    <w:rsid w:val="00F76670"/>
    <w:rsid w:val="00F76B23"/>
    <w:rsid w:val="00F77B7B"/>
    <w:rsid w:val="00F77FF0"/>
    <w:rsid w:val="00F8036F"/>
    <w:rsid w:val="00F82DED"/>
    <w:rsid w:val="00F83042"/>
    <w:rsid w:val="00F8330E"/>
    <w:rsid w:val="00F83C47"/>
    <w:rsid w:val="00F873CC"/>
    <w:rsid w:val="00F875D4"/>
    <w:rsid w:val="00F90876"/>
    <w:rsid w:val="00F90E54"/>
    <w:rsid w:val="00F92116"/>
    <w:rsid w:val="00F92B8E"/>
    <w:rsid w:val="00F94476"/>
    <w:rsid w:val="00F949A2"/>
    <w:rsid w:val="00F94A7E"/>
    <w:rsid w:val="00F94E08"/>
    <w:rsid w:val="00F95509"/>
    <w:rsid w:val="00F959F2"/>
    <w:rsid w:val="00F964C2"/>
    <w:rsid w:val="00F978F3"/>
    <w:rsid w:val="00FA01A9"/>
    <w:rsid w:val="00FA0BB0"/>
    <w:rsid w:val="00FA192B"/>
    <w:rsid w:val="00FA1E51"/>
    <w:rsid w:val="00FA3AAC"/>
    <w:rsid w:val="00FA491F"/>
    <w:rsid w:val="00FA5C88"/>
    <w:rsid w:val="00FA7239"/>
    <w:rsid w:val="00FA7396"/>
    <w:rsid w:val="00FA7F9E"/>
    <w:rsid w:val="00FB06B1"/>
    <w:rsid w:val="00FB0E61"/>
    <w:rsid w:val="00FB40C6"/>
    <w:rsid w:val="00FB54B4"/>
    <w:rsid w:val="00FB5598"/>
    <w:rsid w:val="00FB7366"/>
    <w:rsid w:val="00FC0391"/>
    <w:rsid w:val="00FC0798"/>
    <w:rsid w:val="00FC131A"/>
    <w:rsid w:val="00FC2C36"/>
    <w:rsid w:val="00FC3B11"/>
    <w:rsid w:val="00FC3C13"/>
    <w:rsid w:val="00FC3D3D"/>
    <w:rsid w:val="00FC3DA4"/>
    <w:rsid w:val="00FC6767"/>
    <w:rsid w:val="00FC690F"/>
    <w:rsid w:val="00FD0559"/>
    <w:rsid w:val="00FD10B3"/>
    <w:rsid w:val="00FD18CA"/>
    <w:rsid w:val="00FD1C03"/>
    <w:rsid w:val="00FD214A"/>
    <w:rsid w:val="00FD257E"/>
    <w:rsid w:val="00FD2A65"/>
    <w:rsid w:val="00FD2BA3"/>
    <w:rsid w:val="00FD2CCC"/>
    <w:rsid w:val="00FD52E1"/>
    <w:rsid w:val="00FD6E72"/>
    <w:rsid w:val="00FD6FD1"/>
    <w:rsid w:val="00FE0206"/>
    <w:rsid w:val="00FE13D7"/>
    <w:rsid w:val="00FE1582"/>
    <w:rsid w:val="00FE224F"/>
    <w:rsid w:val="00FE2799"/>
    <w:rsid w:val="00FE44F8"/>
    <w:rsid w:val="00FE52B0"/>
    <w:rsid w:val="00FE60B6"/>
    <w:rsid w:val="00FE6B65"/>
    <w:rsid w:val="00FE6C23"/>
    <w:rsid w:val="00FE70D8"/>
    <w:rsid w:val="00FF0F17"/>
    <w:rsid w:val="00FF2D00"/>
    <w:rsid w:val="00FF2E54"/>
    <w:rsid w:val="00FF3484"/>
    <w:rsid w:val="00FF359E"/>
    <w:rsid w:val="00FF3634"/>
    <w:rsid w:val="00FF4FE1"/>
    <w:rsid w:val="00FF65F4"/>
    <w:rsid w:val="00FF6AE1"/>
    <w:rsid w:val="00FF6E6C"/>
    <w:rsid w:val="01261913"/>
    <w:rsid w:val="03294D0A"/>
    <w:rsid w:val="043A19E3"/>
    <w:rsid w:val="06434C5F"/>
    <w:rsid w:val="0A27262E"/>
    <w:rsid w:val="13E262CD"/>
    <w:rsid w:val="15943A6D"/>
    <w:rsid w:val="1FAA268E"/>
    <w:rsid w:val="210A73EB"/>
    <w:rsid w:val="21F2695E"/>
    <w:rsid w:val="27071C74"/>
    <w:rsid w:val="288C07EA"/>
    <w:rsid w:val="384E1730"/>
    <w:rsid w:val="3ACC2CB3"/>
    <w:rsid w:val="3D3B00DE"/>
    <w:rsid w:val="406251CC"/>
    <w:rsid w:val="4504405A"/>
    <w:rsid w:val="521C240F"/>
    <w:rsid w:val="52955122"/>
    <w:rsid w:val="535B6F2B"/>
    <w:rsid w:val="55054280"/>
    <w:rsid w:val="5CD56F36"/>
    <w:rsid w:val="60027871"/>
    <w:rsid w:val="63626A56"/>
    <w:rsid w:val="636D6F9B"/>
    <w:rsid w:val="66E84730"/>
    <w:rsid w:val="69A9699B"/>
    <w:rsid w:val="6A9F2C7C"/>
    <w:rsid w:val="72686AAE"/>
    <w:rsid w:val="7B621DF3"/>
    <w:rsid w:val="7D7B2FD2"/>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F8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qFormat="1"/>
    <w:lsdException w:name="annotation text"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rFonts w:asciiTheme="minorHAnsi" w:eastAsiaTheme="minorEastAsia" w:hAnsiTheme="minorHAnsi" w:cstheme="minorBidi"/>
      <w:sz w:val="22"/>
      <w:szCs w:val="22"/>
      <w:lang w:val="en-US" w:eastAsia="en-US"/>
    </w:rPr>
  </w:style>
  <w:style w:type="paragraph" w:styleId="Antrat1">
    <w:name w:val="heading 1"/>
    <w:basedOn w:val="prastasis"/>
    <w:next w:val="prastasis"/>
    <w:link w:val="Antrat1Diagrama"/>
    <w:uiPriority w:val="9"/>
    <w:qFormat/>
    <w:pPr>
      <w:keepNext/>
      <w:keepLines/>
      <w:spacing w:before="400" w:after="40" w:line="240" w:lineRule="auto"/>
      <w:outlineLvl w:val="0"/>
    </w:pPr>
    <w:rPr>
      <w:rFonts w:asciiTheme="majorHAnsi" w:eastAsiaTheme="majorEastAsia" w:hAnsiTheme="majorHAnsi" w:cstheme="majorBidi"/>
      <w:color w:val="244061" w:themeColor="accent1" w:themeShade="80"/>
      <w:sz w:val="36"/>
      <w:szCs w:val="36"/>
    </w:rPr>
  </w:style>
  <w:style w:type="paragraph" w:styleId="Antrat2">
    <w:name w:val="heading 2"/>
    <w:basedOn w:val="prastasis"/>
    <w:next w:val="prastasis"/>
    <w:link w:val="Antrat2Diagrama"/>
    <w:uiPriority w:val="9"/>
    <w:unhideWhenUsed/>
    <w:qFormat/>
    <w:pPr>
      <w:keepNext/>
      <w:keepLines/>
      <w:spacing w:before="40" w:after="0" w:line="240" w:lineRule="auto"/>
      <w:outlineLvl w:val="1"/>
    </w:pPr>
    <w:rPr>
      <w:rFonts w:asciiTheme="majorHAnsi" w:eastAsiaTheme="majorEastAsia" w:hAnsiTheme="majorHAnsi" w:cstheme="majorBidi"/>
      <w:color w:val="365F91" w:themeColor="accent1" w:themeShade="BF"/>
      <w:sz w:val="32"/>
      <w:szCs w:val="32"/>
    </w:rPr>
  </w:style>
  <w:style w:type="paragraph" w:styleId="Antrat3">
    <w:name w:val="heading 3"/>
    <w:basedOn w:val="prastasis"/>
    <w:next w:val="prastasis"/>
    <w:link w:val="Antrat3Diagrama"/>
    <w:uiPriority w:val="9"/>
    <w:unhideWhenUsed/>
    <w:qFormat/>
    <w:pPr>
      <w:keepNext/>
      <w:keepLines/>
      <w:spacing w:before="40" w:after="0" w:line="240" w:lineRule="auto"/>
      <w:outlineLvl w:val="2"/>
    </w:pPr>
    <w:rPr>
      <w:rFonts w:asciiTheme="majorHAnsi" w:eastAsiaTheme="majorEastAsia" w:hAnsiTheme="majorHAnsi" w:cstheme="majorBidi"/>
      <w:color w:val="365F91" w:themeColor="accent1" w:themeShade="BF"/>
      <w:sz w:val="28"/>
      <w:szCs w:val="28"/>
    </w:rPr>
  </w:style>
  <w:style w:type="paragraph" w:styleId="Antrat4">
    <w:name w:val="heading 4"/>
    <w:basedOn w:val="prastasis"/>
    <w:next w:val="prastasis"/>
    <w:link w:val="Antrat4Diagrama"/>
    <w:uiPriority w:val="9"/>
    <w:unhideWhenUsed/>
    <w:qFormat/>
    <w:pPr>
      <w:keepNext/>
      <w:keepLines/>
      <w:spacing w:before="40" w:after="0"/>
      <w:outlineLvl w:val="3"/>
    </w:pPr>
    <w:rPr>
      <w:rFonts w:asciiTheme="majorHAnsi" w:eastAsiaTheme="majorEastAsia" w:hAnsiTheme="majorHAnsi" w:cstheme="majorBidi"/>
      <w:color w:val="365F91" w:themeColor="accent1" w:themeShade="BF"/>
      <w:sz w:val="24"/>
      <w:szCs w:val="24"/>
    </w:rPr>
  </w:style>
  <w:style w:type="paragraph" w:styleId="Antrat5">
    <w:name w:val="heading 5"/>
    <w:basedOn w:val="prastasis"/>
    <w:next w:val="prastasis"/>
    <w:link w:val="Antrat5Diagrama"/>
    <w:uiPriority w:val="9"/>
    <w:unhideWhenUsed/>
    <w:qFormat/>
    <w:pPr>
      <w:keepNext/>
      <w:keepLines/>
      <w:spacing w:before="40" w:after="0"/>
      <w:outlineLvl w:val="4"/>
    </w:pPr>
    <w:rPr>
      <w:rFonts w:asciiTheme="majorHAnsi" w:eastAsiaTheme="majorEastAsia" w:hAnsiTheme="majorHAnsi" w:cstheme="majorBidi"/>
      <w:caps/>
      <w:color w:val="365F91" w:themeColor="accent1" w:themeShade="BF"/>
    </w:rPr>
  </w:style>
  <w:style w:type="paragraph" w:styleId="Antrat6">
    <w:name w:val="heading 6"/>
    <w:basedOn w:val="prastasis"/>
    <w:next w:val="prastasis"/>
    <w:link w:val="Antrat6Diagrama"/>
    <w:uiPriority w:val="9"/>
    <w:unhideWhenUsed/>
    <w:qFormat/>
    <w:pPr>
      <w:keepNext/>
      <w:keepLines/>
      <w:spacing w:before="40" w:after="0"/>
      <w:outlineLvl w:val="5"/>
    </w:pPr>
    <w:rPr>
      <w:rFonts w:asciiTheme="majorHAnsi" w:eastAsiaTheme="majorEastAsia" w:hAnsiTheme="majorHAnsi" w:cstheme="majorBidi"/>
      <w:i/>
      <w:iCs/>
      <w:caps/>
      <w:color w:val="244061" w:themeColor="accent1" w:themeShade="80"/>
    </w:rPr>
  </w:style>
  <w:style w:type="paragraph" w:styleId="Antrat7">
    <w:name w:val="heading 7"/>
    <w:basedOn w:val="prastasis"/>
    <w:next w:val="prastasis"/>
    <w:link w:val="Antrat7Diagrama"/>
    <w:uiPriority w:val="9"/>
    <w:unhideWhenUsed/>
    <w:qFormat/>
    <w:pPr>
      <w:keepNext/>
      <w:keepLines/>
      <w:spacing w:before="40" w:after="0"/>
      <w:outlineLvl w:val="6"/>
    </w:pPr>
    <w:rPr>
      <w:rFonts w:asciiTheme="majorHAnsi" w:eastAsiaTheme="majorEastAsia" w:hAnsiTheme="majorHAnsi" w:cstheme="majorBidi"/>
      <w:b/>
      <w:bCs/>
      <w:color w:val="244061" w:themeColor="accent1" w:themeShade="80"/>
    </w:rPr>
  </w:style>
  <w:style w:type="paragraph" w:styleId="Antrat8">
    <w:name w:val="heading 8"/>
    <w:basedOn w:val="prastasis"/>
    <w:next w:val="prastasis"/>
    <w:link w:val="Antrat8Diagrama"/>
    <w:uiPriority w:val="9"/>
    <w:unhideWhenUsed/>
    <w:qFormat/>
    <w:pPr>
      <w:keepNext/>
      <w:keepLines/>
      <w:spacing w:before="40" w:after="0"/>
      <w:outlineLvl w:val="7"/>
    </w:pPr>
    <w:rPr>
      <w:rFonts w:asciiTheme="majorHAnsi" w:eastAsiaTheme="majorEastAsia" w:hAnsiTheme="majorHAnsi" w:cstheme="majorBidi"/>
      <w:b/>
      <w:bCs/>
      <w:i/>
      <w:iCs/>
      <w:color w:val="244061" w:themeColor="accent1" w:themeShade="80"/>
    </w:rPr>
  </w:style>
  <w:style w:type="paragraph" w:styleId="Antrat9">
    <w:name w:val="heading 9"/>
    <w:basedOn w:val="prastasis"/>
    <w:next w:val="prastasis"/>
    <w:link w:val="Antrat9Diagrama"/>
    <w:uiPriority w:val="9"/>
    <w:unhideWhenUsed/>
    <w:qFormat/>
    <w:pPr>
      <w:keepNext/>
      <w:keepLines/>
      <w:spacing w:before="40" w:after="0"/>
      <w:outlineLvl w:val="8"/>
    </w:pPr>
    <w:rPr>
      <w:rFonts w:asciiTheme="majorHAnsi" w:eastAsiaTheme="majorEastAsia" w:hAnsiTheme="majorHAnsi" w:cstheme="majorBidi"/>
      <w:i/>
      <w:iCs/>
      <w:color w:val="244061" w:themeColor="accent1" w:themeShade="8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unhideWhenUsed/>
    <w:rPr>
      <w:rFonts w:ascii="Tahoma" w:hAnsi="Tahoma" w:cs="Tahoma"/>
      <w:sz w:val="16"/>
      <w:szCs w:val="16"/>
    </w:rPr>
  </w:style>
  <w:style w:type="paragraph" w:styleId="Pagrindinistekstas">
    <w:name w:val="Body Text"/>
    <w:basedOn w:val="prastasis"/>
    <w:link w:val="PagrindinistekstasDiagrama"/>
    <w:uiPriority w:val="99"/>
    <w:unhideWhenUsed/>
    <w:qFormat/>
    <w:pPr>
      <w:spacing w:after="120"/>
    </w:pPr>
  </w:style>
  <w:style w:type="paragraph" w:styleId="Pagrindinistekstas3">
    <w:name w:val="Body Text 3"/>
    <w:basedOn w:val="prastasis"/>
    <w:link w:val="Pagrindinistekstas3Diagrama"/>
    <w:uiPriority w:val="99"/>
    <w:semiHidden/>
    <w:unhideWhenUsed/>
    <w:qFormat/>
    <w:pPr>
      <w:spacing w:after="120"/>
    </w:pPr>
    <w:rPr>
      <w:sz w:val="16"/>
      <w:szCs w:val="16"/>
    </w:rPr>
  </w:style>
  <w:style w:type="paragraph" w:styleId="Pagrindiniotekstotrauka">
    <w:name w:val="Body Text Indent"/>
    <w:basedOn w:val="prastasis"/>
    <w:link w:val="PagrindiniotekstotraukaDiagrama"/>
    <w:uiPriority w:val="99"/>
    <w:unhideWhenUsed/>
    <w:qFormat/>
    <w:pPr>
      <w:spacing w:after="120"/>
      <w:ind w:left="283"/>
    </w:pPr>
    <w:rPr>
      <w:rFonts w:ascii="Times New Roman" w:eastAsia="Times New Roman" w:hAnsi="Times New Roman" w:cs="Times New Roman"/>
      <w:sz w:val="24"/>
      <w:szCs w:val="24"/>
    </w:rPr>
  </w:style>
  <w:style w:type="paragraph" w:styleId="Antrat">
    <w:name w:val="caption"/>
    <w:basedOn w:val="prastasis"/>
    <w:next w:val="prastasis"/>
    <w:uiPriority w:val="35"/>
    <w:semiHidden/>
    <w:unhideWhenUsed/>
    <w:qFormat/>
    <w:pPr>
      <w:spacing w:line="240" w:lineRule="auto"/>
    </w:pPr>
    <w:rPr>
      <w:b/>
      <w:bCs/>
      <w:smallCaps/>
      <w:color w:val="1F497D" w:themeColor="text2"/>
    </w:rPr>
  </w:style>
  <w:style w:type="character" w:styleId="Komentaronuoroda">
    <w:name w:val="annotation reference"/>
    <w:basedOn w:val="Numatytasispastraiposriftas"/>
    <w:uiPriority w:val="99"/>
    <w:unhideWhenUsed/>
    <w:rPr>
      <w:sz w:val="16"/>
      <w:szCs w:val="16"/>
    </w:rPr>
  </w:style>
  <w:style w:type="paragraph" w:styleId="Komentarotekstas">
    <w:name w:val="annotation text"/>
    <w:basedOn w:val="prastasis"/>
    <w:link w:val="KomentarotekstasDiagrama"/>
    <w:uiPriority w:val="99"/>
    <w:unhideWhenUsed/>
    <w:rPr>
      <w:sz w:val="20"/>
      <w:szCs w:val="20"/>
    </w:rPr>
  </w:style>
  <w:style w:type="paragraph" w:styleId="Komentarotema">
    <w:name w:val="annotation subject"/>
    <w:basedOn w:val="Komentarotekstas"/>
    <w:next w:val="Komentarotekstas"/>
    <w:link w:val="KomentarotemaDiagrama"/>
    <w:uiPriority w:val="99"/>
    <w:unhideWhenUsed/>
    <w:qFormat/>
    <w:rPr>
      <w:b/>
      <w:bCs/>
    </w:rPr>
  </w:style>
  <w:style w:type="character" w:styleId="Emfaz">
    <w:name w:val="Emphasis"/>
    <w:basedOn w:val="Numatytasispastraiposriftas"/>
    <w:uiPriority w:val="20"/>
    <w:qFormat/>
    <w:rPr>
      <w:i/>
      <w:iCs/>
    </w:rPr>
  </w:style>
  <w:style w:type="character" w:styleId="Perirtashipersaitas">
    <w:name w:val="FollowedHyperlink"/>
    <w:basedOn w:val="Numatytasispastraiposriftas"/>
    <w:uiPriority w:val="99"/>
    <w:unhideWhenUsed/>
    <w:qFormat/>
    <w:rPr>
      <w:color w:val="800080" w:themeColor="followedHyperlink"/>
      <w:u w:val="single"/>
    </w:rPr>
  </w:style>
  <w:style w:type="paragraph" w:styleId="Porat">
    <w:name w:val="footer"/>
    <w:basedOn w:val="prastasis"/>
    <w:link w:val="PoratDiagrama"/>
    <w:uiPriority w:val="99"/>
    <w:unhideWhenUsed/>
    <w:qFormat/>
    <w:pPr>
      <w:tabs>
        <w:tab w:val="center" w:pos="4819"/>
        <w:tab w:val="right" w:pos="9638"/>
      </w:tabs>
    </w:pPr>
  </w:style>
  <w:style w:type="character" w:styleId="Puslapioinaosnuoroda">
    <w:name w:val="footnote reference"/>
    <w:basedOn w:val="Numatytasispastraiposriftas"/>
    <w:unhideWhenUsed/>
    <w:qFormat/>
    <w:rPr>
      <w:vertAlign w:val="superscript"/>
    </w:rPr>
  </w:style>
  <w:style w:type="paragraph" w:styleId="Puslapioinaostekstas">
    <w:name w:val="footnote text"/>
    <w:basedOn w:val="prastasis"/>
    <w:link w:val="PuslapioinaostekstasDiagrama"/>
    <w:unhideWhenUsed/>
    <w:qFormat/>
    <w:rPr>
      <w:sz w:val="20"/>
      <w:szCs w:val="20"/>
    </w:rPr>
  </w:style>
  <w:style w:type="paragraph" w:styleId="Antrats">
    <w:name w:val="header"/>
    <w:basedOn w:val="prastasis"/>
    <w:link w:val="AntratsDiagrama"/>
    <w:uiPriority w:val="99"/>
    <w:unhideWhenUsed/>
    <w:pPr>
      <w:tabs>
        <w:tab w:val="center" w:pos="4819"/>
        <w:tab w:val="right" w:pos="9638"/>
      </w:tabs>
    </w:pPr>
  </w:style>
  <w:style w:type="character" w:styleId="Hipersaitas">
    <w:name w:val="Hyperlink"/>
    <w:basedOn w:val="Numatytasispastraiposriftas"/>
    <w:uiPriority w:val="99"/>
    <w:qFormat/>
    <w:rPr>
      <w:color w:val="auto"/>
      <w:u w:val="none"/>
    </w:rPr>
  </w:style>
  <w:style w:type="character" w:styleId="Grietas">
    <w:name w:val="Strong"/>
    <w:basedOn w:val="Numatytasispastraiposriftas"/>
    <w:uiPriority w:val="22"/>
    <w:qFormat/>
    <w:rPr>
      <w:b/>
      <w:bCs/>
    </w:rPr>
  </w:style>
  <w:style w:type="paragraph" w:styleId="Paantrat">
    <w:name w:val="Subtitle"/>
    <w:basedOn w:val="prastasis"/>
    <w:next w:val="prastasis"/>
    <w:link w:val="PaantratDiagrama"/>
    <w:uiPriority w:val="11"/>
    <w:qFormat/>
    <w:pPr>
      <w:spacing w:after="240" w:line="240" w:lineRule="auto"/>
    </w:pPr>
    <w:rPr>
      <w:rFonts w:asciiTheme="majorHAnsi" w:eastAsiaTheme="majorEastAsia" w:hAnsiTheme="majorHAnsi" w:cstheme="majorBidi"/>
      <w:color w:val="4F81BD" w:themeColor="accent1"/>
      <w:sz w:val="28"/>
      <w:szCs w:val="28"/>
    </w:rPr>
  </w:style>
  <w:style w:type="table" w:styleId="Lentelstinklelis">
    <w:name w:val="Table Grid"/>
    <w:basedOn w:val="prastojilentel"/>
    <w:uiPriority w:val="9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vadinimas">
    <w:name w:val="Title"/>
    <w:basedOn w:val="prastasis"/>
    <w:next w:val="prastasis"/>
    <w:link w:val="PavadinimasDiagrama"/>
    <w:uiPriority w:val="10"/>
    <w:qFormat/>
    <w:pPr>
      <w:spacing w:after="0" w:line="204" w:lineRule="auto"/>
      <w:contextualSpacing/>
    </w:pPr>
    <w:rPr>
      <w:rFonts w:asciiTheme="majorHAnsi" w:eastAsiaTheme="majorEastAsia" w:hAnsiTheme="majorHAnsi" w:cstheme="majorBidi"/>
      <w:caps/>
      <w:color w:val="1F497D" w:themeColor="text2"/>
      <w:spacing w:val="-15"/>
      <w:sz w:val="72"/>
      <w:szCs w:val="72"/>
    </w:rPr>
  </w:style>
  <w:style w:type="table" w:styleId="viesussraas1parykinimas">
    <w:name w:val="Light List Accent 1"/>
    <w:basedOn w:val="prastojilentel"/>
    <w:uiPriority w:val="61"/>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vidutinistinklelis1parykinimas">
    <w:name w:val="Medium Grid 3 Accent 1"/>
    <w:basedOn w:val="prastojilentel"/>
    <w:uiPriority w:val="69"/>
    <w:qFormat/>
    <w:rPr>
      <w:rFonts w:eastAsia="Times New Roman"/>
      <w:lang w:val="da-DK" w:eastAsia="da-DK"/>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character" w:customStyle="1" w:styleId="Antrat1Diagrama">
    <w:name w:val="Antraštė 1 Diagrama"/>
    <w:basedOn w:val="Numatytasispastraiposriftas"/>
    <w:link w:val="Antrat1"/>
    <w:uiPriority w:val="9"/>
    <w:qFormat/>
    <w:rPr>
      <w:rFonts w:asciiTheme="majorHAnsi" w:eastAsiaTheme="majorEastAsia" w:hAnsiTheme="majorHAnsi" w:cstheme="majorBidi"/>
      <w:color w:val="244061" w:themeColor="accent1" w:themeShade="80"/>
      <w:sz w:val="36"/>
      <w:szCs w:val="36"/>
    </w:rPr>
  </w:style>
  <w:style w:type="character" w:customStyle="1" w:styleId="Antrat2Diagrama">
    <w:name w:val="Antraštė 2 Diagrama"/>
    <w:basedOn w:val="Numatytasispastraiposriftas"/>
    <w:link w:val="Antrat2"/>
    <w:uiPriority w:val="9"/>
    <w:qFormat/>
    <w:rPr>
      <w:rFonts w:asciiTheme="majorHAnsi" w:eastAsiaTheme="majorEastAsia" w:hAnsiTheme="majorHAnsi" w:cstheme="majorBidi"/>
      <w:color w:val="365F91" w:themeColor="accent1" w:themeShade="BF"/>
      <w:sz w:val="32"/>
      <w:szCs w:val="32"/>
    </w:rPr>
  </w:style>
  <w:style w:type="character" w:customStyle="1" w:styleId="Antrat3Diagrama">
    <w:name w:val="Antraštė 3 Diagrama"/>
    <w:basedOn w:val="Numatytasispastraiposriftas"/>
    <w:link w:val="Antrat3"/>
    <w:uiPriority w:val="9"/>
    <w:rPr>
      <w:rFonts w:asciiTheme="majorHAnsi" w:eastAsiaTheme="majorEastAsia" w:hAnsiTheme="majorHAnsi" w:cstheme="majorBidi"/>
      <w:color w:val="365F91" w:themeColor="accent1" w:themeShade="BF"/>
      <w:sz w:val="28"/>
      <w:szCs w:val="28"/>
    </w:rPr>
  </w:style>
  <w:style w:type="character" w:customStyle="1" w:styleId="Antrat4Diagrama">
    <w:name w:val="Antraštė 4 Diagrama"/>
    <w:basedOn w:val="Numatytasispastraiposriftas"/>
    <w:link w:val="Antrat4"/>
    <w:uiPriority w:val="9"/>
    <w:rPr>
      <w:rFonts w:asciiTheme="majorHAnsi" w:eastAsiaTheme="majorEastAsia" w:hAnsiTheme="majorHAnsi" w:cstheme="majorBidi"/>
      <w:color w:val="365F91" w:themeColor="accent1" w:themeShade="BF"/>
      <w:sz w:val="24"/>
      <w:szCs w:val="24"/>
    </w:rPr>
  </w:style>
  <w:style w:type="character" w:customStyle="1" w:styleId="Antrat5Diagrama">
    <w:name w:val="Antraštė 5 Diagrama"/>
    <w:basedOn w:val="Numatytasispastraiposriftas"/>
    <w:link w:val="Antrat5"/>
    <w:uiPriority w:val="9"/>
    <w:qFormat/>
    <w:rPr>
      <w:rFonts w:asciiTheme="majorHAnsi" w:eastAsiaTheme="majorEastAsia" w:hAnsiTheme="majorHAnsi" w:cstheme="majorBidi"/>
      <w:caps/>
      <w:color w:val="365F91" w:themeColor="accent1" w:themeShade="BF"/>
    </w:rPr>
  </w:style>
  <w:style w:type="character" w:customStyle="1" w:styleId="Antrat6Diagrama">
    <w:name w:val="Antraštė 6 Diagrama"/>
    <w:basedOn w:val="Numatytasispastraiposriftas"/>
    <w:link w:val="Antrat6"/>
    <w:uiPriority w:val="9"/>
    <w:qFormat/>
    <w:rPr>
      <w:rFonts w:asciiTheme="majorHAnsi" w:eastAsiaTheme="majorEastAsia" w:hAnsiTheme="majorHAnsi" w:cstheme="majorBidi"/>
      <w:i/>
      <w:iCs/>
      <w:caps/>
      <w:color w:val="244061" w:themeColor="accent1" w:themeShade="80"/>
    </w:rPr>
  </w:style>
  <w:style w:type="character" w:customStyle="1" w:styleId="Antrat7Diagrama">
    <w:name w:val="Antraštė 7 Diagrama"/>
    <w:basedOn w:val="Numatytasispastraiposriftas"/>
    <w:link w:val="Antrat7"/>
    <w:uiPriority w:val="9"/>
    <w:rPr>
      <w:rFonts w:asciiTheme="majorHAnsi" w:eastAsiaTheme="majorEastAsia" w:hAnsiTheme="majorHAnsi" w:cstheme="majorBidi"/>
      <w:b/>
      <w:bCs/>
      <w:color w:val="244061" w:themeColor="accent1" w:themeShade="80"/>
    </w:rPr>
  </w:style>
  <w:style w:type="character" w:customStyle="1" w:styleId="Antrat8Diagrama">
    <w:name w:val="Antraštė 8 Diagrama"/>
    <w:basedOn w:val="Numatytasispastraiposriftas"/>
    <w:link w:val="Antrat8"/>
    <w:uiPriority w:val="9"/>
    <w:qFormat/>
    <w:rPr>
      <w:rFonts w:asciiTheme="majorHAnsi" w:eastAsiaTheme="majorEastAsia" w:hAnsiTheme="majorHAnsi" w:cstheme="majorBidi"/>
      <w:b/>
      <w:bCs/>
      <w:i/>
      <w:iCs/>
      <w:color w:val="244061" w:themeColor="accent1" w:themeShade="80"/>
    </w:rPr>
  </w:style>
  <w:style w:type="character" w:customStyle="1" w:styleId="Antrat9Diagrama">
    <w:name w:val="Antraštė 9 Diagrama"/>
    <w:basedOn w:val="Numatytasispastraiposriftas"/>
    <w:link w:val="Antrat9"/>
    <w:uiPriority w:val="9"/>
    <w:qFormat/>
    <w:rPr>
      <w:rFonts w:asciiTheme="majorHAnsi" w:eastAsiaTheme="majorEastAsia" w:hAnsiTheme="majorHAnsi" w:cstheme="majorBidi"/>
      <w:i/>
      <w:iCs/>
      <w:color w:val="244061" w:themeColor="accent1" w:themeShade="80"/>
    </w:rPr>
  </w:style>
  <w:style w:type="paragraph" w:customStyle="1" w:styleId="Turinioantrat1">
    <w:name w:val="Turinio antraštė1"/>
    <w:basedOn w:val="Antrat1"/>
    <w:next w:val="prastasis"/>
    <w:uiPriority w:val="39"/>
    <w:unhideWhenUsed/>
    <w:qFormat/>
    <w:pPr>
      <w:spacing w:before="480" w:after="0" w:line="276" w:lineRule="auto"/>
      <w:outlineLvl w:val="9"/>
    </w:pPr>
    <w:rPr>
      <w:color w:val="365F91" w:themeColor="accent1" w:themeShade="BF"/>
      <w:szCs w:val="28"/>
    </w:rPr>
  </w:style>
  <w:style w:type="paragraph" w:customStyle="1" w:styleId="Normal-FrontpageHeading1">
    <w:name w:val="Normal - Frontpage Heading 1"/>
    <w:basedOn w:val="prastasis"/>
    <w:link w:val="Normal-FrontpageHeading1Char"/>
    <w:uiPriority w:val="3"/>
    <w:semiHidden/>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prastasis"/>
    <w:uiPriority w:val="4"/>
    <w:semiHidden/>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prastasis"/>
    <w:uiPriority w:val="3"/>
    <w:semiHidden/>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Numatytasispastraiposriftas"/>
    <w:link w:val="Normal-FrontpageHeading1"/>
    <w:uiPriority w:val="3"/>
    <w:semiHidden/>
    <w:qFormat/>
    <w:rPr>
      <w:rFonts w:ascii="Verdana" w:eastAsia="Times New Roman" w:hAnsi="Verdana" w:cs="Times New Roman"/>
      <w:b/>
      <w:caps/>
      <w:color w:val="4D4D4D"/>
      <w:sz w:val="60"/>
      <w:szCs w:val="24"/>
      <w:lang w:val="en-GB" w:eastAsia="da-DK"/>
    </w:rPr>
  </w:style>
  <w:style w:type="paragraph" w:customStyle="1" w:styleId="Body">
    <w:name w:val="Body"/>
    <w:basedOn w:val="prastasis"/>
    <w:link w:val="BodyChar"/>
    <w:qFormat/>
    <w:pPr>
      <w:spacing w:line="240" w:lineRule="atLeast"/>
    </w:pPr>
    <w:rPr>
      <w:rFonts w:eastAsia="Times New Roman" w:cs="Times New Roman"/>
      <w:szCs w:val="24"/>
      <w:lang w:val="en-GB" w:eastAsia="da-DK"/>
    </w:rPr>
  </w:style>
  <w:style w:type="character" w:customStyle="1" w:styleId="BodyChar">
    <w:name w:val="Body Char"/>
    <w:basedOn w:val="Numatytasispastraiposriftas"/>
    <w:link w:val="Body"/>
    <w:qFormat/>
    <w:rPr>
      <w:rFonts w:ascii="Arial" w:eastAsia="Times New Roman" w:hAnsi="Arial" w:cs="Times New Roman"/>
      <w:szCs w:val="24"/>
      <w:lang w:val="en-GB" w:eastAsia="da-DK"/>
    </w:rPr>
  </w:style>
  <w:style w:type="paragraph" w:customStyle="1" w:styleId="Sraopastraipa1">
    <w:name w:val="Sąrašo pastraipa1"/>
    <w:basedOn w:val="prastasis"/>
    <w:link w:val="SraopastraipaDiagrama"/>
    <w:uiPriority w:val="34"/>
    <w:qFormat/>
    <w:pPr>
      <w:ind w:left="720"/>
      <w:contextualSpacing/>
    </w:pPr>
  </w:style>
  <w:style w:type="character" w:customStyle="1" w:styleId="AntratsDiagrama">
    <w:name w:val="Antraštės Diagrama"/>
    <w:basedOn w:val="Numatytasispastraiposriftas"/>
    <w:link w:val="Antrats"/>
    <w:uiPriority w:val="99"/>
    <w:qFormat/>
    <w:rPr>
      <w:rFonts w:ascii="Arial" w:hAnsi="Arial"/>
      <w:lang w:val="da-DK"/>
    </w:rPr>
  </w:style>
  <w:style w:type="character" w:customStyle="1" w:styleId="PoratDiagrama">
    <w:name w:val="Poraštė Diagrama"/>
    <w:basedOn w:val="Numatytasispastraiposriftas"/>
    <w:link w:val="Porat"/>
    <w:uiPriority w:val="99"/>
    <w:rPr>
      <w:rFonts w:ascii="Arial" w:hAnsi="Arial"/>
      <w:lang w:val="da-DK"/>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szCs w:val="16"/>
      <w:lang w:val="da-DK"/>
    </w:rPr>
  </w:style>
  <w:style w:type="character" w:customStyle="1" w:styleId="PavadinimasDiagrama">
    <w:name w:val="Pavadinimas Diagrama"/>
    <w:basedOn w:val="Numatytasispastraiposriftas"/>
    <w:link w:val="Pavadinimas"/>
    <w:uiPriority w:val="10"/>
    <w:rPr>
      <w:rFonts w:asciiTheme="majorHAnsi" w:eastAsiaTheme="majorEastAsia" w:hAnsiTheme="majorHAnsi" w:cstheme="majorBidi"/>
      <w:caps/>
      <w:color w:val="1F497D" w:themeColor="text2"/>
      <w:spacing w:val="-15"/>
      <w:sz w:val="72"/>
      <w:szCs w:val="72"/>
    </w:rPr>
  </w:style>
  <w:style w:type="character" w:customStyle="1" w:styleId="KomentarotekstasDiagrama">
    <w:name w:val="Komentaro tekstas Diagrama"/>
    <w:basedOn w:val="Numatytasispastraiposriftas"/>
    <w:link w:val="Komentarotekstas"/>
    <w:uiPriority w:val="99"/>
    <w:semiHidden/>
    <w:qFormat/>
    <w:rPr>
      <w:rFonts w:ascii="Arial" w:hAnsi="Arial"/>
      <w:sz w:val="20"/>
      <w:szCs w:val="20"/>
      <w:lang w:val="da-DK"/>
    </w:rPr>
  </w:style>
  <w:style w:type="character" w:customStyle="1" w:styleId="KomentarotemaDiagrama">
    <w:name w:val="Komentaro tema Diagrama"/>
    <w:basedOn w:val="KomentarotekstasDiagrama"/>
    <w:link w:val="Komentarotema"/>
    <w:uiPriority w:val="99"/>
    <w:semiHidden/>
    <w:rPr>
      <w:rFonts w:ascii="Arial" w:hAnsi="Arial"/>
      <w:b/>
      <w:bCs/>
      <w:sz w:val="20"/>
      <w:szCs w:val="20"/>
      <w:lang w:val="da-DK"/>
    </w:rPr>
  </w:style>
  <w:style w:type="paragraph" w:customStyle="1" w:styleId="Betarp1">
    <w:name w:val="Be tarpų1"/>
    <w:uiPriority w:val="1"/>
    <w:qFormat/>
    <w:rPr>
      <w:rFonts w:asciiTheme="minorHAnsi" w:eastAsia="Times New Roman" w:hAnsiTheme="minorHAnsi" w:cstheme="minorBidi"/>
      <w:sz w:val="22"/>
      <w:szCs w:val="22"/>
      <w:lang w:eastAsia="en-US"/>
    </w:rPr>
  </w:style>
  <w:style w:type="character" w:customStyle="1" w:styleId="PagrindiniotekstotraukaDiagrama">
    <w:name w:val="Pagrindinio teksto įtrauka Diagrama"/>
    <w:basedOn w:val="Numatytasispastraiposriftas"/>
    <w:link w:val="Pagrindiniotekstotrauka"/>
    <w:uiPriority w:val="99"/>
    <w:rPr>
      <w:rFonts w:ascii="Times New Roman" w:eastAsia="Times New Roman" w:hAnsi="Times New Roman" w:cs="Times New Roman"/>
      <w:sz w:val="24"/>
      <w:szCs w:val="24"/>
    </w:rPr>
  </w:style>
  <w:style w:type="character" w:customStyle="1" w:styleId="SraopastraipaDiagrama">
    <w:name w:val="Sąrašo pastraipa Diagrama"/>
    <w:basedOn w:val="Numatytasispastraiposriftas"/>
    <w:link w:val="Sraopastraipa1"/>
    <w:uiPriority w:val="34"/>
    <w:qFormat/>
    <w:locked/>
    <w:rPr>
      <w:rFonts w:ascii="Arial" w:hAnsi="Arial"/>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en-US"/>
    </w:rPr>
  </w:style>
  <w:style w:type="paragraph" w:customStyle="1" w:styleId="istatymas">
    <w:name w:val="istatymas"/>
    <w:basedOn w:val="prastasis"/>
    <w:qFormat/>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Vietosrezervavimoenklotekstas1">
    <w:name w:val="Vietos rezervavimo ženklo tekstas1"/>
    <w:basedOn w:val="Numatytasispastraiposriftas"/>
    <w:uiPriority w:val="99"/>
    <w:semiHidden/>
    <w:qFormat/>
    <w:rPr>
      <w:color w:val="808080"/>
    </w:rPr>
  </w:style>
  <w:style w:type="character" w:customStyle="1" w:styleId="Standartinisdidiosiomis">
    <w:name w:val="Standartinis didžiosiomis"/>
    <w:basedOn w:val="Antrat1Diagrama"/>
    <w:uiPriority w:val="1"/>
    <w:rPr>
      <w:rFonts w:ascii="Arial" w:eastAsia="Times New Roman" w:hAnsi="Arial" w:cs="Arial"/>
      <w:b/>
      <w:color w:val="auto"/>
      <w:sz w:val="20"/>
      <w:szCs w:val="32"/>
      <w:lang w:val="en-GB" w:eastAsia="da-DK"/>
    </w:rPr>
  </w:style>
  <w:style w:type="character" w:customStyle="1" w:styleId="Laukeliai">
    <w:name w:val="Laukeliai"/>
    <w:basedOn w:val="Numatytasispastraiposriftas"/>
    <w:uiPriority w:val="1"/>
    <w:qFormat/>
    <w:rPr>
      <w:rFonts w:ascii="Arial" w:hAnsi="Arial"/>
      <w:sz w:val="20"/>
    </w:rPr>
  </w:style>
  <w:style w:type="character" w:customStyle="1" w:styleId="Style1">
    <w:name w:val="Style1"/>
    <w:basedOn w:val="Numatytasispastraiposriftas"/>
    <w:uiPriority w:val="1"/>
    <w:qFormat/>
  </w:style>
  <w:style w:type="character" w:customStyle="1" w:styleId="LAUKELIAI0">
    <w:name w:val="LAUKELIAI"/>
    <w:basedOn w:val="Laukeliai"/>
    <w:uiPriority w:val="1"/>
    <w:qFormat/>
    <w:rPr>
      <w:rFonts w:ascii="Arial" w:hAnsi="Arial"/>
      <w:caps/>
      <w:sz w:val="20"/>
    </w:rPr>
  </w:style>
  <w:style w:type="paragraph" w:customStyle="1" w:styleId="S1lygis">
    <w:name w:val="_S 1 lygis"/>
    <w:basedOn w:val="prastasis"/>
    <w:uiPriority w:val="99"/>
    <w:qFormat/>
    <w:pPr>
      <w:numPr>
        <w:numId w:val="1"/>
      </w:numPr>
      <w:spacing w:before="240" w:after="240"/>
    </w:pPr>
    <w:rPr>
      <w:rFonts w:ascii="Times New Roman" w:eastAsia="Times New Roman" w:hAnsi="Times New Roman" w:cs="Times New Roman"/>
      <w:b/>
      <w:bCs/>
      <w:sz w:val="24"/>
      <w:szCs w:val="24"/>
    </w:rPr>
  </w:style>
  <w:style w:type="paragraph" w:customStyle="1" w:styleId="S2lygis">
    <w:name w:val="_S 2 lygis"/>
    <w:basedOn w:val="prastasis"/>
    <w:uiPriority w:val="99"/>
    <w:qFormat/>
    <w:pPr>
      <w:numPr>
        <w:ilvl w:val="1"/>
        <w:numId w:val="1"/>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qFormat/>
    <w:pPr>
      <w:numPr>
        <w:ilvl w:val="2"/>
      </w:numPr>
    </w:pPr>
  </w:style>
  <w:style w:type="character" w:customStyle="1" w:styleId="st">
    <w:name w:val="st"/>
    <w:basedOn w:val="Numatytasispastraiposriftas"/>
    <w:qFormat/>
  </w:style>
  <w:style w:type="paragraph" w:customStyle="1" w:styleId="BodyText1">
    <w:name w:val="Body Text1"/>
    <w:qFormat/>
    <w:pPr>
      <w:autoSpaceDE w:val="0"/>
      <w:autoSpaceDN w:val="0"/>
      <w:adjustRightInd w:val="0"/>
      <w:ind w:firstLine="312"/>
      <w:jc w:val="both"/>
    </w:pPr>
    <w:rPr>
      <w:rFonts w:ascii="TimesLT" w:eastAsia="Times New Roman" w:hAnsi="TimesLT" w:cstheme="minorBidi"/>
      <w:sz w:val="22"/>
      <w:szCs w:val="22"/>
      <w:lang w:val="en-US" w:eastAsia="en-US"/>
    </w:rPr>
  </w:style>
  <w:style w:type="paragraph" w:customStyle="1" w:styleId="CentrBold">
    <w:name w:val="CentrBold"/>
    <w:qFormat/>
    <w:pPr>
      <w:autoSpaceDE w:val="0"/>
      <w:autoSpaceDN w:val="0"/>
      <w:adjustRightInd w:val="0"/>
      <w:jc w:val="center"/>
    </w:pPr>
    <w:rPr>
      <w:rFonts w:ascii="TimesLT" w:eastAsia="Times New Roman" w:hAnsi="TimesLT" w:cstheme="minorBidi"/>
      <w:b/>
      <w:caps/>
      <w:sz w:val="22"/>
      <w:szCs w:val="22"/>
      <w:lang w:val="en-US" w:eastAsia="en-US"/>
    </w:rPr>
  </w:style>
  <w:style w:type="paragraph" w:customStyle="1" w:styleId="CentrBoldm">
    <w:name w:val="CentrBoldm"/>
    <w:basedOn w:val="CentrBold"/>
    <w:qFormat/>
    <w:rPr>
      <w:caps w:val="0"/>
    </w:rPr>
  </w:style>
  <w:style w:type="character" w:customStyle="1" w:styleId="PuslapioinaostekstasDiagrama">
    <w:name w:val="Puslapio išnašos tekstas Diagrama"/>
    <w:basedOn w:val="Numatytasispastraiposriftas"/>
    <w:link w:val="Puslapioinaostekstas"/>
    <w:qFormat/>
    <w:rPr>
      <w:rFonts w:ascii="Arial" w:hAnsi="Arial"/>
      <w:sz w:val="20"/>
      <w:szCs w:val="20"/>
    </w:rPr>
  </w:style>
  <w:style w:type="paragraph" w:customStyle="1" w:styleId="Point1">
    <w:name w:val="Point 1"/>
    <w:basedOn w:val="prastasis"/>
    <w:qFormat/>
    <w:pPr>
      <w:spacing w:before="120" w:after="120"/>
      <w:ind w:left="1418" w:hanging="567"/>
      <w:jc w:val="both"/>
    </w:pPr>
    <w:rPr>
      <w:rFonts w:ascii="Times New Roman" w:eastAsia="Times New Roman" w:hAnsi="Times New Roman" w:cs="Times New Roman"/>
      <w:sz w:val="24"/>
      <w:szCs w:val="20"/>
      <w:lang w:val="en-GB"/>
    </w:rPr>
  </w:style>
  <w:style w:type="table" w:customStyle="1" w:styleId="4tinkleliolentel3parykinimas1">
    <w:name w:val="4 tinklelio lentelė – 3 paryškinimas1"/>
    <w:basedOn w:val="prastojilentel"/>
    <w:uiPriority w:val="49"/>
    <w:qFormat/>
    <w:tblPr>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1sraolentelviesi3parykinimas1">
    <w:name w:val="1 sąrašo lentelė (šviesi) – 3 paryškinimas1"/>
    <w:basedOn w:val="prastojilentel"/>
    <w:uiPriority w:val="46"/>
    <w:qFormat/>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entelstinklelisviesus1">
    <w:name w:val="Lentelės tinklelis – šviesus1"/>
    <w:basedOn w:val="prastojilente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PagrindinistekstasDiagrama">
    <w:name w:val="Pagrindinis tekstas Diagrama"/>
    <w:basedOn w:val="Numatytasispastraiposriftas"/>
    <w:link w:val="Pagrindinistekstas"/>
    <w:uiPriority w:val="99"/>
    <w:semiHidden/>
    <w:qFormat/>
    <w:rPr>
      <w:rFonts w:ascii="Arial" w:hAnsi="Arial"/>
    </w:rPr>
  </w:style>
  <w:style w:type="table" w:customStyle="1" w:styleId="GridTable4-Accent31">
    <w:name w:val="Grid Table 4 - Accent 31"/>
    <w:basedOn w:val="prastojilentel"/>
    <w:uiPriority w:val="49"/>
    <w:qFormat/>
    <w:tblPr>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prastojilentel"/>
    <w:uiPriority w:val="46"/>
    <w:qFormat/>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prastojilente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prastasis"/>
    <w:qFormat/>
    <w:pPr>
      <w:spacing w:after="150"/>
    </w:pPr>
    <w:rPr>
      <w:rFonts w:ascii="Times New Roman" w:eastAsia="Times New Roman" w:hAnsi="Times New Roman" w:cs="Times New Roman"/>
      <w:sz w:val="24"/>
      <w:szCs w:val="24"/>
      <w:lang w:eastAsia="lt-LT"/>
    </w:rPr>
  </w:style>
  <w:style w:type="paragraph" w:customStyle="1" w:styleId="tajtip">
    <w:name w:val="tajtip"/>
    <w:basedOn w:val="prastasis"/>
    <w:qFormat/>
    <w:pPr>
      <w:spacing w:after="150"/>
    </w:pPr>
    <w:rPr>
      <w:rFonts w:ascii="Times New Roman" w:eastAsia="Times New Roman" w:hAnsi="Times New Roman" w:cs="Times New Roman"/>
      <w:sz w:val="24"/>
      <w:szCs w:val="24"/>
      <w:lang w:eastAsia="lt-LT"/>
    </w:rPr>
  </w:style>
  <w:style w:type="character" w:customStyle="1" w:styleId="A3">
    <w:name w:val="A3"/>
    <w:uiPriority w:val="99"/>
    <w:qFormat/>
    <w:rPr>
      <w:rFonts w:cs="Brandon Grotesque Regular"/>
      <w:color w:val="000000"/>
      <w:sz w:val="22"/>
      <w:szCs w:val="22"/>
    </w:rPr>
  </w:style>
  <w:style w:type="paragraph" w:customStyle="1" w:styleId="Pataisymai1">
    <w:name w:val="Pataisymai1"/>
    <w:hidden/>
    <w:uiPriority w:val="99"/>
    <w:semiHidden/>
    <w:qFormat/>
    <w:rPr>
      <w:rFonts w:ascii="Arial" w:eastAsiaTheme="minorHAnsi" w:hAnsi="Arial" w:cstheme="minorBidi"/>
      <w:sz w:val="22"/>
      <w:szCs w:val="22"/>
      <w:lang w:eastAsia="en-US"/>
    </w:rPr>
  </w:style>
  <w:style w:type="character" w:customStyle="1" w:styleId="Neapdorotaspaminjimas1">
    <w:name w:val="Neapdorotas paminėjimas1"/>
    <w:basedOn w:val="Numatytasispastraiposriftas"/>
    <w:uiPriority w:val="99"/>
    <w:unhideWhenUsed/>
    <w:qFormat/>
    <w:rPr>
      <w:color w:val="605E5C"/>
      <w:shd w:val="clear" w:color="auto" w:fill="E1DFDD"/>
    </w:rPr>
  </w:style>
  <w:style w:type="character" w:customStyle="1" w:styleId="Neapdorotaspaminjimas2">
    <w:name w:val="Neapdorotas paminėjimas2"/>
    <w:basedOn w:val="Numatytasispastraiposriftas"/>
    <w:uiPriority w:val="99"/>
    <w:unhideWhenUsed/>
    <w:qFormat/>
    <w:rPr>
      <w:color w:val="605E5C"/>
      <w:shd w:val="clear" w:color="auto" w:fill="E1DFDD"/>
    </w:rPr>
  </w:style>
  <w:style w:type="paragraph" w:customStyle="1" w:styleId="ListParagraph1">
    <w:name w:val="List Paragraph1"/>
    <w:basedOn w:val="prastasis"/>
    <w:uiPriority w:val="34"/>
    <w:qFormat/>
    <w:pPr>
      <w:ind w:left="720"/>
      <w:contextualSpacing/>
    </w:pPr>
  </w:style>
  <w:style w:type="paragraph" w:styleId="Sraopastraipa">
    <w:name w:val="List Paragraph"/>
    <w:basedOn w:val="prastasis"/>
    <w:link w:val="SraopastraipaDiagrama1"/>
    <w:uiPriority w:val="34"/>
    <w:qFormat/>
    <w:pPr>
      <w:ind w:left="720"/>
      <w:contextualSpacing/>
    </w:pPr>
  </w:style>
  <w:style w:type="character" w:customStyle="1" w:styleId="SraopastraipaDiagrama1">
    <w:name w:val="Sąrašo pastraipa Diagrama1"/>
    <w:basedOn w:val="Numatytasispastraiposriftas"/>
    <w:link w:val="Sraopastraipa"/>
    <w:uiPriority w:val="99"/>
    <w:qFormat/>
    <w:locked/>
  </w:style>
  <w:style w:type="character" w:customStyle="1" w:styleId="Pagrindinistekstas3Diagrama">
    <w:name w:val="Pagrindinis tekstas 3 Diagrama"/>
    <w:basedOn w:val="Numatytasispastraiposriftas"/>
    <w:link w:val="Pagrindinistekstas3"/>
    <w:uiPriority w:val="99"/>
    <w:semiHidden/>
    <w:qFormat/>
    <w:rPr>
      <w:rFonts w:ascii="Arial" w:eastAsiaTheme="minorHAnsi" w:hAnsi="Arial" w:cstheme="minorBidi"/>
      <w:sz w:val="16"/>
      <w:szCs w:val="16"/>
      <w:lang w:val="lt-LT"/>
    </w:rPr>
  </w:style>
  <w:style w:type="character" w:customStyle="1" w:styleId="Neapdorotaspaminjimas3">
    <w:name w:val="Neapdorotas paminėjimas3"/>
    <w:basedOn w:val="Numatytasispastraiposriftas"/>
    <w:uiPriority w:val="99"/>
    <w:semiHidden/>
    <w:unhideWhenUsed/>
    <w:qFormat/>
    <w:rPr>
      <w:color w:val="605E5C"/>
      <w:shd w:val="clear" w:color="auto" w:fill="E1DFDD"/>
    </w:rPr>
  </w:style>
  <w:style w:type="character" w:customStyle="1" w:styleId="fontstyle01">
    <w:name w:val="fontstyle01"/>
    <w:basedOn w:val="Numatytasispastraiposriftas"/>
    <w:qFormat/>
    <w:rPr>
      <w:rFonts w:ascii="CIDFont+F2" w:hAnsi="CIDFont+F2" w:hint="default"/>
      <w:color w:val="000000"/>
      <w:sz w:val="16"/>
      <w:szCs w:val="16"/>
    </w:rPr>
  </w:style>
  <w:style w:type="character" w:customStyle="1" w:styleId="PaantratDiagrama">
    <w:name w:val="Paantraštė Diagrama"/>
    <w:basedOn w:val="Numatytasispastraiposriftas"/>
    <w:link w:val="Paantrat"/>
    <w:uiPriority w:val="11"/>
    <w:qFormat/>
    <w:rPr>
      <w:rFonts w:asciiTheme="majorHAnsi" w:eastAsiaTheme="majorEastAsia" w:hAnsiTheme="majorHAnsi" w:cstheme="majorBidi"/>
      <w:color w:val="4F81BD" w:themeColor="accent1"/>
      <w:sz w:val="28"/>
      <w:szCs w:val="28"/>
    </w:rPr>
  </w:style>
  <w:style w:type="paragraph" w:styleId="Betarp">
    <w:name w:val="No Spacing"/>
    <w:uiPriority w:val="1"/>
    <w:qFormat/>
    <w:rPr>
      <w:rFonts w:asciiTheme="minorHAnsi" w:eastAsiaTheme="minorEastAsia" w:hAnsiTheme="minorHAnsi" w:cstheme="minorBidi"/>
      <w:sz w:val="22"/>
      <w:szCs w:val="22"/>
      <w:lang w:val="en-US" w:eastAsia="en-US"/>
    </w:rPr>
  </w:style>
  <w:style w:type="paragraph" w:styleId="Citata">
    <w:name w:val="Quote"/>
    <w:basedOn w:val="prastasis"/>
    <w:next w:val="prastasis"/>
    <w:link w:val="CitataDiagrama"/>
    <w:uiPriority w:val="29"/>
    <w:qFormat/>
    <w:pPr>
      <w:spacing w:before="120" w:after="120"/>
      <w:ind w:left="720"/>
    </w:pPr>
    <w:rPr>
      <w:color w:val="1F497D" w:themeColor="text2"/>
      <w:sz w:val="24"/>
      <w:szCs w:val="24"/>
    </w:rPr>
  </w:style>
  <w:style w:type="character" w:customStyle="1" w:styleId="CitataDiagrama">
    <w:name w:val="Citata Diagrama"/>
    <w:basedOn w:val="Numatytasispastraiposriftas"/>
    <w:link w:val="Citata"/>
    <w:uiPriority w:val="29"/>
    <w:qFormat/>
    <w:rPr>
      <w:color w:val="1F497D" w:themeColor="text2"/>
      <w:sz w:val="24"/>
      <w:szCs w:val="24"/>
    </w:rPr>
  </w:style>
  <w:style w:type="paragraph" w:styleId="Iskirtacitata">
    <w:name w:val="Intense Quote"/>
    <w:basedOn w:val="prastasis"/>
    <w:next w:val="prastasis"/>
    <w:link w:val="IskirtacitataDiagrama"/>
    <w:uiPriority w:val="30"/>
    <w:qFormat/>
    <w:pPr>
      <w:spacing w:before="100" w:beforeAutospacing="1" w:after="240" w:line="240" w:lineRule="auto"/>
      <w:ind w:left="720"/>
      <w:jc w:val="center"/>
    </w:pPr>
    <w:rPr>
      <w:rFonts w:asciiTheme="majorHAnsi" w:eastAsiaTheme="majorEastAsia" w:hAnsiTheme="majorHAnsi" w:cstheme="majorBidi"/>
      <w:color w:val="1F497D" w:themeColor="text2"/>
      <w:spacing w:val="-6"/>
      <w:sz w:val="32"/>
      <w:szCs w:val="32"/>
    </w:rPr>
  </w:style>
  <w:style w:type="character" w:customStyle="1" w:styleId="IskirtacitataDiagrama">
    <w:name w:val="Išskirta citata Diagrama"/>
    <w:basedOn w:val="Numatytasispastraiposriftas"/>
    <w:link w:val="Iskirtacitata"/>
    <w:uiPriority w:val="30"/>
    <w:qFormat/>
    <w:rPr>
      <w:rFonts w:asciiTheme="majorHAnsi" w:eastAsiaTheme="majorEastAsia" w:hAnsiTheme="majorHAnsi" w:cstheme="majorBidi"/>
      <w:color w:val="1F497D" w:themeColor="text2"/>
      <w:spacing w:val="-6"/>
      <w:sz w:val="32"/>
      <w:szCs w:val="32"/>
    </w:rPr>
  </w:style>
  <w:style w:type="character" w:customStyle="1" w:styleId="Nerykuspabraukimas1">
    <w:name w:val="Neryškus pabraukimas1"/>
    <w:basedOn w:val="Numatytasispastraiposriftas"/>
    <w:uiPriority w:val="19"/>
    <w:qFormat/>
    <w:rPr>
      <w:i/>
      <w:iCs/>
      <w:color w:val="595959" w:themeColor="text1" w:themeTint="A6"/>
    </w:rPr>
  </w:style>
  <w:style w:type="character" w:customStyle="1" w:styleId="Rykuspabraukimas1">
    <w:name w:val="Ryškus pabraukimas1"/>
    <w:basedOn w:val="Numatytasispastraiposriftas"/>
    <w:uiPriority w:val="21"/>
    <w:qFormat/>
    <w:rPr>
      <w:b/>
      <w:bCs/>
      <w:i/>
      <w:iCs/>
    </w:rPr>
  </w:style>
  <w:style w:type="character" w:customStyle="1" w:styleId="Nerykinuoroda1">
    <w:name w:val="Neryški nuoroda1"/>
    <w:basedOn w:val="Numatytasispastraiposriftas"/>
    <w:uiPriority w:val="31"/>
    <w:qFormat/>
    <w:rPr>
      <w:smallCaps/>
      <w:color w:val="595959" w:themeColor="text1" w:themeTint="A6"/>
      <w:u w:val="none" w:color="7F7F7F" w:themeColor="text1" w:themeTint="80"/>
    </w:rPr>
  </w:style>
  <w:style w:type="character" w:customStyle="1" w:styleId="Rykinuoroda1">
    <w:name w:val="Ryški nuoroda1"/>
    <w:basedOn w:val="Numatytasispastraiposriftas"/>
    <w:uiPriority w:val="32"/>
    <w:qFormat/>
    <w:rPr>
      <w:b/>
      <w:bCs/>
      <w:smallCaps/>
      <w:color w:val="1F497D" w:themeColor="text2"/>
      <w:u w:val="single"/>
    </w:rPr>
  </w:style>
  <w:style w:type="character" w:customStyle="1" w:styleId="Knygospavadinimas1">
    <w:name w:val="Knygos pavadinimas1"/>
    <w:basedOn w:val="Numatytasispastraiposriftas"/>
    <w:uiPriority w:val="33"/>
    <w:qFormat/>
    <w:rPr>
      <w:b/>
      <w:bCs/>
      <w:smallCaps/>
      <w:spacing w:val="10"/>
    </w:rPr>
  </w:style>
  <w:style w:type="paragraph" w:customStyle="1" w:styleId="Turinioantrat2">
    <w:name w:val="Turinio antraštė2"/>
    <w:basedOn w:val="Antrat1"/>
    <w:next w:val="prastasis"/>
    <w:uiPriority w:val="39"/>
    <w:semiHidden/>
    <w:unhideWhenUsed/>
    <w:qFormat/>
    <w:pPr>
      <w:outlineLvl w:val="9"/>
    </w:pPr>
  </w:style>
  <w:style w:type="character" w:styleId="Neapdorotaspaminjimas">
    <w:name w:val="Unresolved Mention"/>
    <w:basedOn w:val="Numatytasispastraiposriftas"/>
    <w:uiPriority w:val="99"/>
    <w:semiHidden/>
    <w:unhideWhenUsed/>
    <w:rsid w:val="007A4536"/>
    <w:rPr>
      <w:color w:val="605E5C"/>
      <w:shd w:val="clear" w:color="auto" w:fill="E1DFDD"/>
    </w:rPr>
  </w:style>
  <w:style w:type="character" w:customStyle="1" w:styleId="cf01">
    <w:name w:val="cf01"/>
    <w:basedOn w:val="Numatytasispastraiposriftas"/>
    <w:rsid w:val="00D9015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ABD741E5A4B83A4580E72B97E4046626" ma:contentTypeVersion="0" ma:contentTypeDescription="Kurkite naują dokumentą." ma:contentTypeScope="" ma:versionID="d9b25d2ade900d12e6a529cd4857cb5b">
  <xsd:schema xmlns:xsd="http://www.w3.org/2001/XMLSchema" xmlns:xs="http://www.w3.org/2001/XMLSchema" xmlns:p="http://schemas.microsoft.com/office/2006/metadata/properties" targetNamespace="http://schemas.microsoft.com/office/2006/metadata/properties" ma:root="true" ma:fieldsID="92f6efcb3d141a2d8cf8d4aae0174d8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BB5F02-6D7D-452B-8285-EB553CCF2109}">
  <ds:schemaRefs>
    <ds:schemaRef ds:uri="http://schemas.openxmlformats.org/officeDocument/2006/bibliography"/>
  </ds:schemaRefs>
</ds:datastoreItem>
</file>

<file path=customXml/itemProps2.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3.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510E40-A961-45C6-A4C9-19DF754864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563</Words>
  <Characters>3213</Characters>
  <Application>Microsoft Office Word</Application>
  <DocSecurity>0</DocSecurity>
  <Lines>26</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Techninės specifikacijos forma</vt:lpstr>
      <vt:lpstr>Techninės specifikacijos forma</vt:lpstr>
    </vt:vector>
  </TitlesOfParts>
  <LinksUpToDate>false</LinksUpToDate>
  <CharactersWithSpaces>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
  <cp:lastModifiedBy/>
  <cp:revision>1</cp:revision>
  <cp:lastPrinted>2021-08-02T13:04:00Z</cp:lastPrinted>
  <dcterms:created xsi:type="dcterms:W3CDTF">2024-12-11T06:49:00Z</dcterms:created>
  <dcterms:modified xsi:type="dcterms:W3CDTF">2024-12-11T06:50:00Z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0x010100ABD741E5A4B83A4580E72B97E4046626</vt:lpwstr>
  </property>
  <property fmtid="{D5CDD505-2E9C-101B-9397-08002B2CF9AE}" pid="3" name="KSOProductBuildVer">
    <vt:lpwstr>1033-11.2.0.11341</vt:lpwstr>
  </property>
  <property fmtid="{D5CDD505-2E9C-101B-9397-08002B2CF9AE}" pid="4" name="ICV">
    <vt:lpwstr>428F0D2FFAD144A488B8D212F1E27168</vt:lpwstr>
  </property>
</Properties>
</file>